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Dálkové vytápění</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36-m-3/AJ73</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Odborné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odborný teoretický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r>
        <w:t xml:space="preserve">L0 (EQF úroveň 4)</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36 - Stavebnictví, geodézie a kartografie</w:t>
      </w:r>
    </w:p>
    <w:p xmlns:w="http://schemas.openxmlformats.org/wordprocessingml/2006/main" xmlns:pkg="http://schemas.microsoft.com/office/2006/xmlPackage" xmlns:str="http://exslt.org/strings" xmlns:fn="http://www.w3.org/2005/xpath-functions">
      <w:r>
        <w:t xml:space="preserve">39 - Speciální a interdisciplinární obory</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36-52-01/H Instalatér</w:t>
      </w:r>
    </w:p>
    <w:p xmlns:w="http://schemas.openxmlformats.org/wordprocessingml/2006/main" xmlns:pkg="http://schemas.microsoft.com/office/2006/xmlPackage" xmlns:str="http://exslt.org/strings" xmlns:fn="http://www.w3.org/2005/xpath-functions">
      <w:r>
        <w:t xml:space="preserve">39-41-L/02 Mechanik instalatérských a elektrotechnických zařízení</w:t>
      </w:r>
    </w:p>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20</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Žák se orientuje v teplonosných látkách a jejich vlastnostech, armaturách a rozvodech vytápění. Prakticky realizuje kompletní montáž teplovodních vytápěcích systémů.</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Žáci získají odborné vědomosti potřebné k pochopení principů, významu a přínosu dálkového vytápění a centrálního zásobování teplem (CZT), konstrukčního řešení rozvodů a významných částí. Získají ucelené a podrobné znalosti předávacích stanic, jejich provedení, součástech a montáži.</w:t>
      </w:r>
    </w:p>
    <w:p xmlns:w="http://schemas.openxmlformats.org/wordprocessingml/2006/main" xmlns:pkg="http://schemas.microsoft.com/office/2006/xmlPackage" xmlns:str="http://exslt.org/strings" xmlns:fn="http://www.w3.org/2005/xpath-functions">
      <w:r>
        <w:t xml:space="preserve">Modul směřuje k formování zodpovědného a promyšleného přístupu k práci, při kterém jsou uplatňovány znalosti a vědomosti získané v ostatních modulech zaměřených na vytápění.</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xmlns:pkg="http://schemas.microsoft.com/office/2006/xmlPackage" xmlns:str="http://exslt.org/strings" xmlns:fn="http://www.w3.org/2005/xpath-functions">
      <w:r>
        <w:t xml:space="preserve">Montuje potrubí dle projektové dokumentace, využívá správné pracovní postupy:</w:t>
      </w:r>
    </w:p>
    <w:p xmlns:w="http://schemas.openxmlformats.org/wordprocessingml/2006/main">
      <w:pPr>
        <w:pStyle w:val="ListParagraph"/>
        <w:numPr>
          <w:ilvl w:val="0"/>
          <w:numId w:val="1"/>
        </w:numPr>
      </w:pPr>
      <w:r>
        <w:t xml:space="preserve">definuje pojem dálkové vytápění</w:t>
      </w:r>
    </w:p>
    <w:p xmlns:w="http://schemas.openxmlformats.org/wordprocessingml/2006/main">
      <w:pPr>
        <w:pStyle w:val="ListParagraph"/>
        <w:numPr>
          <w:ilvl w:val="0"/>
          <w:numId w:val="1"/>
        </w:numPr>
      </w:pPr>
      <w:r>
        <w:t xml:space="preserve">vyjmenuje a vysvětlí přínosy dálkového vytápění</w:t>
      </w:r>
    </w:p>
    <w:p xmlns:w="http://schemas.openxmlformats.org/wordprocessingml/2006/main">
      <w:pPr>
        <w:pStyle w:val="ListParagraph"/>
        <w:numPr>
          <w:ilvl w:val="0"/>
          <w:numId w:val="1"/>
        </w:numPr>
      </w:pPr>
      <w:r>
        <w:t xml:space="preserve">vyjmenuje tepelné zdroje dálkového vytápění</w:t>
      </w:r>
    </w:p>
    <w:p xmlns:w="http://schemas.openxmlformats.org/wordprocessingml/2006/main">
      <w:pPr>
        <w:pStyle w:val="ListParagraph"/>
        <w:numPr>
          <w:ilvl w:val="0"/>
          <w:numId w:val="1"/>
        </w:numPr>
      </w:pPr>
      <w:r>
        <w:t xml:space="preserve">definuje pojem centrální zásobování teplem (CZT)</w:t>
      </w:r>
    </w:p>
    <w:p xmlns:w="http://schemas.openxmlformats.org/wordprocessingml/2006/main">
      <w:pPr>
        <w:pStyle w:val="ListParagraph"/>
        <w:numPr>
          <w:ilvl w:val="0"/>
          <w:numId w:val="1"/>
        </w:numPr>
      </w:pPr>
      <w:r>
        <w:t xml:space="preserve">vyjmenuje a vysvětlí přínosy CZT</w:t>
      </w:r>
    </w:p>
    <w:p xmlns:w="http://schemas.openxmlformats.org/wordprocessingml/2006/main">
      <w:pPr>
        <w:pStyle w:val="ListParagraph"/>
        <w:numPr>
          <w:ilvl w:val="0"/>
          <w:numId w:val="1"/>
        </w:numPr>
      </w:pPr>
      <w:r>
        <w:t xml:space="preserve">definuje a vysvětlí pojmy primární a sekundární rozvod, uvede používané teplovodní látky a jejich parametry</w:t>
      </w:r>
    </w:p>
    <w:p xmlns:w="http://schemas.openxmlformats.org/wordprocessingml/2006/main">
      <w:pPr>
        <w:pStyle w:val="ListParagraph"/>
        <w:numPr>
          <w:ilvl w:val="0"/>
          <w:numId w:val="1"/>
        </w:numPr>
      </w:pPr>
      <w:r>
        <w:t xml:space="preserve">vyjmenuje a popíše možnosti vedení a uložení potrubí</w:t>
      </w:r>
    </w:p>
    <w:p xmlns:w="http://schemas.openxmlformats.org/wordprocessingml/2006/main">
      <w:pPr>
        <w:pStyle w:val="ListParagraph"/>
        <w:numPr>
          <w:ilvl w:val="0"/>
          <w:numId w:val="1"/>
        </w:numPr>
      </w:pPr>
      <w:r>
        <w:t xml:space="preserve">popíše vyrovnávací zařízení a vysvětlí jeho funkci</w:t>
      </w:r>
    </w:p>
    <w:p xmlns:w="http://schemas.openxmlformats.org/wordprocessingml/2006/main">
      <w:pPr>
        <w:pStyle w:val="ListParagraph"/>
        <w:numPr>
          <w:ilvl w:val="0"/>
          <w:numId w:val="1"/>
        </w:numPr>
      </w:pPr>
      <w:r>
        <w:t xml:space="preserve">definuje pojem předávací stanice</w:t>
      </w:r>
    </w:p>
    <w:p xmlns:w="http://schemas.openxmlformats.org/wordprocessingml/2006/main">
      <w:pPr>
        <w:pStyle w:val="ListParagraph"/>
        <w:numPr>
          <w:ilvl w:val="0"/>
          <w:numId w:val="1"/>
        </w:numPr>
      </w:pPr>
      <w:r>
        <w:t xml:space="preserve">vysvětlí účel předávacích stanic</w:t>
      </w:r>
    </w:p>
    <w:p xmlns:w="http://schemas.openxmlformats.org/wordprocessingml/2006/main">
      <w:pPr>
        <w:pStyle w:val="ListParagraph"/>
        <w:numPr>
          <w:ilvl w:val="0"/>
          <w:numId w:val="1"/>
        </w:numPr>
      </w:pPr>
      <w:r>
        <w:t xml:space="preserve">vyjmenuje jednotlivé funkce předávacích stanic</w:t>
      </w:r>
    </w:p>
    <w:p xmlns:w="http://schemas.openxmlformats.org/wordprocessingml/2006/main">
      <w:pPr>
        <w:pStyle w:val="ListParagraph"/>
        <w:numPr>
          <w:ilvl w:val="0"/>
          <w:numId w:val="1"/>
        </w:numPr>
      </w:pPr>
      <w:r>
        <w:t xml:space="preserve">vyjmenuje druhy předávacích stanic</w:t>
      </w:r>
    </w:p>
    <w:p xmlns:w="http://schemas.openxmlformats.org/wordprocessingml/2006/main">
      <w:pPr>
        <w:pStyle w:val="ListParagraph"/>
        <w:numPr>
          <w:ilvl w:val="0"/>
          <w:numId w:val="1"/>
        </w:numPr>
      </w:pPr>
      <w:r>
        <w:t xml:space="preserve">vysvětlí rozdíl mezi tlakově závislou a tlakově nezávislou předávací stanicí</w:t>
      </w:r>
    </w:p>
    <w:p xmlns:w="http://schemas.openxmlformats.org/wordprocessingml/2006/main">
      <w:pPr>
        <w:pStyle w:val="ListParagraph"/>
        <w:numPr>
          <w:ilvl w:val="0"/>
          <w:numId w:val="1"/>
        </w:numPr>
      </w:pPr>
      <w:r>
        <w:t xml:space="preserve">načrtne a popíše jednoduchá schémata základních způsobů zapojení předávacích stanic</w:t>
      </w:r>
    </w:p>
    <w:p xmlns:w="http://schemas.openxmlformats.org/wordprocessingml/2006/main">
      <w:pPr>
        <w:pStyle w:val="ListParagraph"/>
        <w:numPr>
          <w:ilvl w:val="0"/>
          <w:numId w:val="1"/>
        </w:numPr>
      </w:pPr>
      <w:r>
        <w:t xml:space="preserve">vysvětlí funkci základních způsobů zapojení předávacích stanic</w:t>
      </w:r>
    </w:p>
    <w:p xmlns:w="http://schemas.openxmlformats.org/wordprocessingml/2006/main">
      <w:pPr>
        <w:pStyle w:val="ListParagraph"/>
        <w:numPr>
          <w:ilvl w:val="0"/>
          <w:numId w:val="1"/>
        </w:numPr>
      </w:pPr>
      <w:r>
        <w:t xml:space="preserve">vyjmenuje nejdůležitější součásti předávacích stanic (výměníky, směšovače, ejektory a jiné) a popíše jejich funkci</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w:pPr>
        <w:pStyle w:val="ListParagraph"/>
        <w:numPr>
          <w:ilvl w:val="0"/>
          <w:numId w:val="2"/>
        </w:numPr>
      </w:pPr>
      <w:r>
        <w:t xml:space="preserve">definice dálkového vytápění a CZT</w:t>
      </w:r>
    </w:p>
    <w:p xmlns:w="http://schemas.openxmlformats.org/wordprocessingml/2006/main">
      <w:pPr>
        <w:pStyle w:val="ListParagraph"/>
        <w:numPr>
          <w:ilvl w:val="0"/>
          <w:numId w:val="2"/>
        </w:numPr>
      </w:pPr>
      <w:r>
        <w:t xml:space="preserve">význam a přínosy dálkového vytápění a CZT</w:t>
      </w:r>
    </w:p>
    <w:p xmlns:w="http://schemas.openxmlformats.org/wordprocessingml/2006/main">
      <w:pPr>
        <w:pStyle w:val="ListParagraph"/>
        <w:numPr>
          <w:ilvl w:val="0"/>
          <w:numId w:val="2"/>
        </w:numPr>
      </w:pPr>
      <w:r>
        <w:t xml:space="preserve">tepelné zdroje dálkového vytápění</w:t>
      </w:r>
    </w:p>
    <w:p xmlns:w="http://schemas.openxmlformats.org/wordprocessingml/2006/main">
      <w:pPr>
        <w:pStyle w:val="ListParagraph"/>
        <w:numPr>
          <w:ilvl w:val="0"/>
          <w:numId w:val="2"/>
        </w:numPr>
      </w:pPr>
      <w:r>
        <w:t xml:space="preserve">rozvody dálkového vytápění</w:t>
      </w:r>
    </w:p>
    <w:p xmlns:w="http://schemas.openxmlformats.org/wordprocessingml/2006/main">
      <w:pPr>
        <w:pStyle w:val="ListParagraph"/>
        <w:numPr>
          <w:ilvl w:val="0"/>
          <w:numId w:val="2"/>
        </w:numPr>
      </w:pPr>
      <w:r>
        <w:t xml:space="preserve">teplonosné látky používané v dálkovém vytápění a jejich parametry</w:t>
      </w:r>
    </w:p>
    <w:p xmlns:w="http://schemas.openxmlformats.org/wordprocessingml/2006/main">
      <w:pPr>
        <w:pStyle w:val="ListParagraph"/>
        <w:numPr>
          <w:ilvl w:val="0"/>
          <w:numId w:val="2"/>
        </w:numPr>
      </w:pPr>
      <w:r>
        <w:t xml:space="preserve">potrubí dálkového vytápění – materiály, provedení a uložení</w:t>
      </w:r>
    </w:p>
    <w:p xmlns:w="http://schemas.openxmlformats.org/wordprocessingml/2006/main">
      <w:pPr>
        <w:pStyle w:val="ListParagraph"/>
        <w:numPr>
          <w:ilvl w:val="0"/>
          <w:numId w:val="2"/>
        </w:numPr>
      </w:pPr>
      <w:r>
        <w:t xml:space="preserve">součásti dálkového vytápění (zejména vyrovnávací zařízení)</w:t>
      </w:r>
    </w:p>
    <w:p xmlns:w="http://schemas.openxmlformats.org/wordprocessingml/2006/main">
      <w:pPr>
        <w:pStyle w:val="ListParagraph"/>
        <w:numPr>
          <w:ilvl w:val="0"/>
          <w:numId w:val="2"/>
        </w:numPr>
      </w:pPr>
      <w:r>
        <w:t xml:space="preserve">předávací stanice – definice, účel, funkce, druhy</w:t>
      </w:r>
    </w:p>
    <w:p xmlns:w="http://schemas.openxmlformats.org/wordprocessingml/2006/main">
      <w:pPr>
        <w:pStyle w:val="ListParagraph"/>
        <w:numPr>
          <w:ilvl w:val="0"/>
          <w:numId w:val="2"/>
        </w:numPr>
      </w:pPr>
      <w:r>
        <w:t xml:space="preserve">součásti předávacích stanic</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xmlns:pkg="http://schemas.microsoft.com/office/2006/xmlPackage" xmlns:str="http://exslt.org/strings" xmlns:fn="http://www.w3.org/2005/xpath-functions">
      <w:r>
        <w:t xml:space="preserve">Realizuje učitel:</w:t>
      </w:r>
    </w:p>
    <w:p xmlns:w="http://schemas.openxmlformats.org/wordprocessingml/2006/main">
      <w:pPr>
        <w:pStyle w:val="ListParagraph"/>
        <w:numPr>
          <w:ilvl w:val="0"/>
          <w:numId w:val="3"/>
        </w:numPr>
      </w:pPr>
      <w:r>
        <w:t xml:space="preserve">frontální výklad spojený s projekcí probíraného učiva,</w:t>
      </w:r>
    </w:p>
    <w:p xmlns:w="http://schemas.openxmlformats.org/wordprocessingml/2006/main">
      <w:pPr>
        <w:pStyle w:val="ListParagraph"/>
        <w:numPr>
          <w:ilvl w:val="0"/>
          <w:numId w:val="3"/>
        </w:numPr>
      </w:pPr>
      <w:r>
        <w:t xml:space="preserve">názorné ukázky jednotlivých zařízení a jejich částí.</w:t>
      </w:r>
    </w:p>
    <w:p xmlns:w="http://schemas.openxmlformats.org/wordprocessingml/2006/main" xmlns:pkg="http://schemas.microsoft.com/office/2006/xmlPackage" xmlns:str="http://exslt.org/strings" xmlns:fn="http://www.w3.org/2005/xpath-functions">
      <w:r>
        <w:t xml:space="preserve">Realizují žáci společně s učitelem:</w:t>
      </w:r>
    </w:p>
    <w:p xmlns:w="http://schemas.openxmlformats.org/wordprocessingml/2006/main">
      <w:pPr>
        <w:pStyle w:val="ListParagraph"/>
        <w:numPr>
          <w:ilvl w:val="0"/>
          <w:numId w:val="4"/>
        </w:numPr>
      </w:pPr>
      <w:r>
        <w:t xml:space="preserve">diskuze nad principiálním obsahem výuky a možností využití probíraného učiva.</w:t>
      </w:r>
    </w:p>
    <w:p xmlns:w="http://schemas.openxmlformats.org/wordprocessingml/2006/main" xmlns:pkg="http://schemas.microsoft.com/office/2006/xmlPackage" xmlns:str="http://exslt.org/strings" xmlns:fn="http://www.w3.org/2005/xpath-functions">
      <w:r>
        <w:t xml:space="preserve">Realizují žáci samostatně:</w:t>
      </w:r>
    </w:p>
    <w:p xmlns:w="http://schemas.openxmlformats.org/wordprocessingml/2006/main">
      <w:pPr>
        <w:pStyle w:val="ListParagraph"/>
        <w:numPr>
          <w:ilvl w:val="0"/>
          <w:numId w:val="5"/>
        </w:numPr>
      </w:pPr>
      <w:r>
        <w:t xml:space="preserve">práce ve skupinách, jednotlivé týmy vyhodnotí nejvhodnější postup, technologii nebo zařízení pro zadaný účel, poté prezentují před třídou výsledky své práce,</w:t>
      </w:r>
    </w:p>
    <w:p xmlns:w="http://schemas.openxmlformats.org/wordprocessingml/2006/main">
      <w:pPr>
        <w:pStyle w:val="ListParagraph"/>
        <w:numPr>
          <w:ilvl w:val="0"/>
          <w:numId w:val="5"/>
        </w:numPr>
      </w:pPr>
      <w:r>
        <w:t xml:space="preserve">práce s textem (žáci na základě dodaných materiálů písemně vypracují zadané úkoly).</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xmlns:pkg="http://schemas.microsoft.com/office/2006/xmlPackage" xmlns:str="http://exslt.org/strings" xmlns:fn="http://www.w3.org/2005/xpath-functions">
      <w:r>
        <w:t xml:space="preserve">Výuka probíhá ve vyučovacím předmětu Vytápění. Doporučuje se vyučovat ve třetím ročníku, ale lze jej vyučovat také ve druhém ročníku.</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Ústní zkoušení – náhodně vylosované nebo vyučujícím zadané 3 výsledky učení. Žák zodpoví všechny zadané otázky a případné doplňující otázky vyučujícího.</w:t>
      </w:r>
    </w:p>
    <w:p xmlns:w="http://schemas.openxmlformats.org/wordprocessingml/2006/main" xmlns:pkg="http://schemas.microsoft.com/office/2006/xmlPackage" xmlns:str="http://exslt.org/strings" xmlns:fn="http://www.w3.org/2005/xpath-functions">
      <w:r>
        <w:t xml:space="preserve">Písemná zkouška – průřezový test ze všech výsledků učení, 30 uzavřených otázek. Žák zvolí v každé otázce jednu odpověď.</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Pro ústní zkoušku:</w:t>
      </w:r>
    </w:p>
    <w:p xmlns:w="http://schemas.openxmlformats.org/wordprocessingml/2006/main" xmlns:pkg="http://schemas.microsoft.com/office/2006/xmlPackage" xmlns:str="http://exslt.org/strings" xmlns:fn="http://www.w3.org/2005/xpath-functions">
      <w:r>
        <w:t xml:space="preserve">každá otázka je hodnocena 5 body (celkem 15 bodů za zkoušku). Hodnotí se úplnost a věcná správnost odpovědi. Počet získaných bodů určí zkoušející na základě standardní klasifikační stupnice školy. Ke splnění ústní zkoušky musí žák získat alespoň 45 % bodů (tj. 7 bodů).</w:t>
      </w:r>
    </w:p>
    <w:p xmlns:w="http://schemas.openxmlformats.org/wordprocessingml/2006/main" xmlns:pkg="http://schemas.microsoft.com/office/2006/xmlPackage" xmlns:str="http://exslt.org/strings" xmlns:fn="http://www.w3.org/2005/xpath-functions">
      <w:r>
        <w:t xml:space="preserve">Pro písemnou zkoušku:</w:t>
      </w:r>
    </w:p>
    <w:p xmlns:w="http://schemas.openxmlformats.org/wordprocessingml/2006/main" xmlns:pkg="http://schemas.microsoft.com/office/2006/xmlPackage" xmlns:str="http://exslt.org/strings" xmlns:fn="http://www.w3.org/2005/xpath-functions">
      <w:r>
        <w:t xml:space="preserve">Každá otázka je hodnocena 1 bodem (celkem 30 bodů za zkoušku). Za každou správně zodpovězenou otázku získá žák 1 bod. Ke splnění písemné zkoušky musí žák získat alespoň 45 % bodů (tj. 14 bodů).</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BAŠTA, Jiří. Topenářská příručka: 120 let topenářství v Čechách a na Moravě. Svazek 1. Praha: GAS, 2001. ISBN 80-86176-82-7.</w:t>
      </w:r>
    </w:p>
    <w:p xmlns:w="http://schemas.openxmlformats.org/wordprocessingml/2006/main" xmlns:pkg="http://schemas.microsoft.com/office/2006/xmlPackage" xmlns:str="http://exslt.org/strings" xmlns:fn="http://www.w3.org/2005/xpath-functions">
      <w:r>
        <w:t xml:space="preserve">BAŠTA, Jiří. Topenářská příručka: 120 let topenářství v Čechách a na Moravě. Svazek 2. Praha: GAS, 2001. ISBN 80-86176-83-5.</w:t>
      </w:r>
    </w:p>
    <w:p xmlns:w="http://schemas.openxmlformats.org/wordprocessingml/2006/main" xmlns:pkg="http://schemas.microsoft.com/office/2006/xmlPackage" xmlns:str="http://exslt.org/strings" xmlns:fn="http://www.w3.org/2005/xpath-functions">
      <w:r>
        <w:t xml:space="preserve">DUFKA, Jaroslav. Vytápění: pro 3. ročník učebního oboru instalatér. 2. přeprac. vyd. Praha: Sobotáles, 2011. ISBN 978-80-86817-43-9.</w:t>
      </w:r>
    </w:p>
    <w:p xmlns:w="http://schemas.openxmlformats.org/wordprocessingml/2006/main" xmlns:pkg="http://schemas.microsoft.com/office/2006/xmlPackage" xmlns:str="http://exslt.org/strings" xmlns:fn="http://www.w3.org/2005/xpath-functions">
      <w:r>
        <w:t xml:space="preserve">LUPTÁK Ladislav. Učební text pro obor Instalatér, 3. ročník [online]. Brno: Střední škola polytechnická, Brno, Jílová 36g, 2016, ISBN 978-80-88058-32-8. Dostupné z: https://ejilova.publi.cz/.</w:t>
      </w:r>
    </w:p>
    <w:p xmlns:w="http://schemas.openxmlformats.org/wordprocessingml/2006/main" xmlns:pkg="http://schemas.microsoft.com/office/2006/xmlPackage" xmlns:str="http://exslt.org/strings" xmlns:fn="http://www.w3.org/2005/xpath-functions">
      <w:r>
        <w:t xml:space="preserve">CIHELKA, Jaromír. Vytápění, větrání a klimatizace. Praha: SNTL, 1985. ISBN – není.</w:t>
      </w:r>
    </w:p>
    <w:p xmlns:w="http://schemas.openxmlformats.org/wordprocessingml/2006/main" xmlns:pkg="http://schemas.microsoft.com/office/2006/xmlPackage" xmlns:str="http://exslt.org/strings" xmlns:fn="http://www.w3.org/2005/xpath-functions">
      <w:r>
        <w:t xml:space="preserve">CIKHART, Jiří. Soustavy centralizovaného zásobování teplem. 2. přeprac. a dopl. vyd. Praha: Státní nakladatelství technické literatury, 1989. ISBN 80-03-00021-1.</w:t>
      </w:r>
    </w:p>
    <w:p xmlns:w="http://schemas.openxmlformats.org/wordprocessingml/2006/main" xmlns:pkg="http://schemas.microsoft.com/office/2006/xmlPackage" xmlns:str="http://exslt.org/strings" xmlns:fn="http://www.w3.org/2005/xpath-functions">
      <w:r>
        <w:t xml:space="preserve">CIKHART, Jiří. Předávací stanice tepelných sítí. Praha: Státní nakladatelství technické literatury, 1981. ISBN – není.</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Aktuálně platný RVP uvádí jako součást učiva předmětu Vytápění „CZT a dálkové vytápění“ bez přímé vazby na výsledky učení. Pro pochopení principů CZT a dálkového vytápění a odlišností od teplovodních soustav je nutná teoretická průprava.</w:t>
      </w:r>
    </w:p>
    <w:p xmlns:w="http://schemas.openxmlformats.org/wordprocessingml/2006/main" xmlns:pkg="http://schemas.microsoft.com/office/2006/xmlPackage" xmlns:str="http://exslt.org/strings" xmlns:fn="http://www.w3.org/2005/xpath-functions">
      <w:r>
        <w:t xml:space="preserve">Modul Dálkové vytápění je zaměřen teoreticky, protože dálkové vytápění patří mezi okrajová témata. Jejich montáží se bude zabývat jen velmi omezená skupina absolventů. Pro získání dovedností praktické realizace poslouží kombinace teoretických znalostí modulu a praktických dovedností z předcházejících modulů. (Rozvod mezi teplovodním kotlem a tělesem se zhotovuje stejnou technologií jako rozvod dálkového vytápění.)</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9">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creativecommons.org/licenses/by-sa/4.0/deed.c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