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Dokončovací metody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teorii třískového obrábění a o vazbě obrábění s jakostí povrchu obrobeného materiálu – vznik třísky, druhy třískového obrábění a jim odpovídající jakost povrchu Ra. Základní znalosti z technické dokumentace o předepisování přesnosti výroby – vazbách tolerování rozměrů, jakosti povrchu a geometrických odchylkách tvarů vyráběných součástí. Základní znalosti z teorie tváření za studena.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při používání třískových dokončovacích metod obrábění a zároveň i dokončovacích metod beztřískových. Žák získá přehled o možnostech získání různých jakostí (struktur) povrchů obráběných součástí a o tom, zda je možná úprava geometrického tvaru obráběné součásti konkrétní zvolenou dokončovací metodou.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dokončovacích metod a ke každé, vysvětlí její základní znaky, typické použití v praxi, dosahované Ra, zda s ní lze dosáhnout geometrickou přesnost tvaru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vhodnou metodu dokončování vzhledem k požadavkům vyplývajícím z technické dokumentace na jakost povrchu, na přesnost rozměrovou a přesnost geometrického tvaru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kompletní technologický postup výroby součásti s ohledem na operace předcházející konkrétní dokončovací metodě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stroj, nástroj, řezné podmínky a procesní kapalinu pro zvolenou dokončovací metodu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dokáže správně používat OOPP při konkrétních dokončovacích metodách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Dokončovací metody obrábění: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honování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lapování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superfinišování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omílání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válečkování, kuličkování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a správné používání OOPP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Výklad,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dokončovacích metod obrábění i beztřískových a jejich předvedení obrazem či DVD.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Bádání: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samostatnou prací či domácím úkolem porovnat získanou jakost povrchu při jednotlivých dokončovacích metodách a zkusit ekonomické srovnání metod.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si v rámci odborné praxe procvičí a ukotví tři až čtyři způsoby dokončovacích metod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si osvojií dodržování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pro skupinu oborů H zaměření více na praxi ve 3.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zaměření na teorii i praxi ve 4. ročníku po probrání témat základních druhů obrábění.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 odborných znalostí formou testu, otázky z oblasti používání třískových dokončovacích metod obrábění i dokončovacích metod beztřískových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znalostí a dovedností soubornou a kontrolní prací s vypracováním návrhu technologického postupu výroby součásti a dokončení její přesnosti pomocí dokončovací metody podle zadané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GABRIEL, GABRIEL. </w:t>
      </w:r>
      <w:r>
        <w:rPr>
          <w:i/>
        </w:rPr>
        <w:t xml:space="preserve">Strojírenská technologie 3.</w:t>
      </w:r>
      <w:r>
        <w:t xml:space="preserve"> Praha: Scientia, 2000. ISBN 80-7183-207-3.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 pro obory vzdělání 23-44-L/01 a 23-45-L/01: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vyučování: 20 hodin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vyučování: 5 hodin v rámci odborné praxe ve firmě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přezkoušení: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 pro obory vzdělání 23-51-H/01, 23-56-H/01, 23-52-H/01: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13 hodin v rámci odborného výcviku ve firmě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přezkoušení: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