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Exponenciální a logaritmické rovnice a nerovnice v aplikacích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v modulech Operace s čísly, Číselné a algebraické výrazy, Rovnice a nerovnice, Funkce.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Exponenciální a logaritmické rovnice a nerovnice v aplikacích je určen především žákům technických oborů kategorie vzdělávání M/L0, kteří mají v průběhu studia vyšší počet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 konkrétních příkladech z běžného života i oboru vzdělání řeší složitější typy exponenciálních a logaritmických rovnic a nerovnic. Osvojené metody používají při řešení úloh se vztahem k běžnému životu a oboru vzdělání. Výsledky posuzují z hlediska matematické i věcné správnosti. Při řešení úloh efektivně využívají digitální technologie, matematický software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jednoduché i složitější exponenciální a logaritmické rovnice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jednoduché exponenciální a logaritmické nerovnice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graficky exponenciální a logaritmické rovnice a nerovnice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se vztahem k běžnému životu a oboru vzdělávání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k řešení úloh digitální technologie, vhodný matematický software a informační zdroje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Exponenciální rovnice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Logaritmické rovnice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Exponenciální a logaritmické nerovnice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Grafické řešení exponenciálních a logaritmických rovnic a nerovnic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úloh se vztahem k běžnému životu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digitálních technologií a matematického softwaru pro řešení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jednoduché i složitější exponenciální a logaritmické rovnice – max. 20bodů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jednoduché exponenciální a logaritmické nerovnice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graficky exponenciální a logaritmické rovnice a nerovnice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se vztahem k běžnému životu a oboru vzdělávání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 k řešení úloh digitální technologie, vhodný matematický software a informační zdroje – max. 20bodů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⇒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85–75 ⇒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⇒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⇒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Rovnice a nerovnice, matematika pro střední školy. Prometheus Praha. ISBN 978-80-7196-455-1.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Funkce, Matematika pro střední školy. Prometheus Praha. ISBN:978-80-7196-466-7.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SOU. Prometheus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 zařazení tohoto modulu rozhodne škola. Počet hodin je pouze orientační. Školy si ho upraví podle svých potřeb.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