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Technická zařízení budov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36-m-3/AI47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36-47-M/01 Stavebnictví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36-66-H/01 Montér suchých staveb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36-58-H/01 Montér vodovodů a kanalizací a obsluha vodárenských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36-44-L/51 Stavební provoz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Jde o vstupní modul bez nutnosti vazby na předcházející moduly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vzdělávacím modulu Technická zařízení budov se žák seznámí s problematikou rozvodů vnitřních instalací - vodovodu, kanalizace a plynovodu. Naučí se správně volit materiály pro provedení vnitřních instalací. Získá přehled o zásadách dimenzování vnitřních rozvodů vody, plynu a odvodu dešťových a splaškových vod.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základních principech úpravy vody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zásady provedení vodovodní přípojky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zásady návrhu vnitřního vodovodu zjednodušenou metodou a podle ČSN 75 54 55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problematice dimenzování velikosti hygienických zařízení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zásady návrhu vnitřní dešťové kanalizace a možnosti využívání dešťových vod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hlavní zásady při návrhu a provedení vnitřní kanalizace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způsobech čištění odpadních vod i v platné legislativě v této oblasti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jednotlivé typy stokových sítí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jednotlivé druhy plynů z hlediska fyzikálních a chemických vlastností a použitelnosti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právních předpisech a požadavcích na plynové zařízení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zásady bezpečného připojených plynových spotřebičů na spalinovou cestu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problematice technických norem a problematice přejímání technických předpisů upravujících požadavky na výrobky, které by mohly ohrozit zdraví lidí a životní prostředí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Technická zařízení budov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charakteristika vody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vnitřní vodovody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dimenzování potrubí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sanitární technika a zařizovací předměty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vnitřní dešťová kanalizace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kanalizační přípojky a vnitřní kanalizace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žumpy, septiky, čistírny odpadních vod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kanalizace pro veřejnou potřebu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recyklace odpadních vod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vlastnosti plynných paliv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základních zákony, normy a vyhlášky z oblasti vyhrazených plynových zařízení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navrhování, provádění a připojování plynových spotřebičů a zařízení na spalinovou cestu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technické požadavky na výrobky dle zákona 22/1997 Sb.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práce s učebnicí, odborným textem, odborným časopisem, výkresovými podklady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čtení stavebních výkresů TZB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použití diaprojektoru a podkladů v elektronické verzi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využití názorných příkladů řešení vnitřních instalací z praxe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Při výkladové a teoretické části výuky žák: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sleduje výklad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zakresluje a čte TZB v projektové dokumentaci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navrhuje vhodný materiál pro konkrétní vnitřní rozvod a spočítá spotřebu materiálu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zásady BOZP při provádění vnitřních rozvodů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Při procvičení a osvojení učiva se žák: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orientuje ve výkresu TZB, v rozvodu vnitřních instalací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samostatně vyhledává v katalozích výrobců zařizovací vhodné zařizovací předměty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pracuje s internetem, kde vyhledá a doporučí vhodný materiál pro zadanou část TZB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Doporučení k zařazení do učebního plánu pro 3. ročníky oborů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36-47-M/01 Stavebnictví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36-66-H/01 Montér suchých staveb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36-58-H/01 Montér vodovodů a kanalizací a obsluha vodárenských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žáků se kontrolují a hodnotí průběžně. Hodnoceny jsou výkresy TZB na kterých žáci samostatně pracují a to slovním rozborem a následnou známkou. U žáků jsou hodnoceny vědomosti i dovednosti prostřednictvím grafických prací, práce s výkresovou dokumentaci TZB, technickými listy výrobců TZB a znalostí základních ČSN. Na grafických pracích je hodnocena stránka obsahová i estetická.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b/>
        </w:rPr>
        <w:t xml:space="preserve">Výborně:</w:t>
      </w:r>
      <w:r>
        <w:t xml:space="preserve"> vzorná úprava samostatnost i správnost řešení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b/>
        </w:rPr>
        <w:t xml:space="preserve">Chvalitebně:</w:t>
      </w:r>
      <w:r>
        <w:t xml:space="preserve"> pěkná úprava a drobné nedostatky řešení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b/>
        </w:rPr>
        <w:t xml:space="preserve">Dobrý:</w:t>
      </w:r>
      <w:r>
        <w:t xml:space="preserve"> správnost řešení, ale nevzhledná úprava, s dopomocí, více chyb v řešení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b/>
        </w:rPr>
        <w:t xml:space="preserve">Dostatečný:</w:t>
      </w:r>
      <w:r>
        <w:t xml:space="preserve"> nepěkná úprava neúplné řešení, chyby, zakreslování s dopomocí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b/>
        </w:rPr>
        <w:t xml:space="preserve">Nedostatečný:</w:t>
      </w:r>
      <w:r>
        <w:t xml:space="preserve"> nečitelné, nevzhledné, podstatné chyby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TIBITANZL, Otomar. </w:t>
      </w:r>
      <w:r>
        <w:rPr>
          <w:i/>
        </w:rPr>
        <w:t xml:space="preserve">Stavební technologie I: pro 3. ročník SOU učebního oboru zedník.</w:t>
      </w:r>
      <w:r>
        <w:t xml:space="preserve"> 6., přepracované vydání Praha: Sobotáles, 2005, 123 s. ISBN 80-86817-09-1.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Výkresy zdravotních instalací pro 1. a 3.</w:t>
      </w:r>
      <w:r>
        <w:t xml:space="preserve"> Racek Josef, Novák Vítězslav, Antuška Jaroslav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