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lidí a motivace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63-m-4/AA68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Podnikáme, Jsme zaměstnanci.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i prakticky seznámit žáky s manažerskými styly vedení lidí a jejich motivaci, což bude uvedeno na konkrétních případech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prohloubení odborných kompetencí směřujících k pracovnímu uplatnění a podnikatelským aktivitám a prohloubení odborných znalostí žáků v oblasti vedení lidí a efektivního naplnění této funkce. Po ukončení modulu žák bude schopen uchopit podstatu motivačního procesu a převést ho do praxe, bude obeznámen s nástroji úspěšného vedení lidí a rozpozná rozdíly mezi jednotlivými styly vedení lidí. Tyto znalosti bude připraven optimálně využít tak, aby se co nejlépe uplatnil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 jednotlivé styly vedení lidí a dokáže mezi nimi identifikovat rozdíly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rozdíly mezi motivací a stimuly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proč je motivace u různých lidí odlišná a navrhne, jak na tyto motivy působit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vhodný typ manažerského vedení a motivace pro různé typy osobností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Ukáže na příkladu, jak hodnocení zaměstnanců ovlivňuje motivaci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Vyzkouší si roli manažera v komunikaci a rozhodování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Nástroje pro vedení lidí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Manažerské styly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Podstata motivačního procesu a jeho implementace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Hierarchie individuálních potřeb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Odměňování a zaměstnanecké výhody jako forma v systému odměňování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jako nástroj motivace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vzájemná komunikace mezi žáky a učitelem a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problémové úlohy – tematicky zaměřené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simulace pracovních situací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beseda s odborníkem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řešení závěrečné případové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případně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průběžné, formativní hodnocení žáků (slovní)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ověření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vzájemné hodnocení žáky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závěrečné studie např. formou řešení případové studie, hodnoceno slovně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komplexnost řešení problematiky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schopnost týmové spolupráce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absolvoval písemnou práci, osobně se účastnil 75 % problémových úloh a simulací, zpracoval závěrečnou případovou studii (lze v týmu)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ekonomicky zaměřené obory středních škol 4 (autor: Petr Klínský, Otto Műnch, Lenka Barborová)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