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F2 Mechanika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 Orientace v jednotkách SI používaných v běžném životě, řešení jednoduchých úloh na jejich převody. Orientace v pojmech rychlost, dráha, síla, tíha, hmotnost.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Cílem je naučit žáky řešit pomocí porozumění fyzikálním jevům problémové situace v praxi oboru vzdělání a občanském životě. To se projevuje propojováním všeobecně vzdělávací složky vzdělávání se složkou odbornou. Tomuto cíli je podřízen i výběr témat. Cílem je popsat a objasnit žákům vybrané fyzikální jevy, jejichž znalost a porozumění uplatní v odborném vzdělávání a výkonu povolání i v občanském životě; tj. popsat a objasnit žákům vybrané fyzikální jevy v souvislosti s technikou a pracovními postupy ve zvoleném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fyziky a matematiky,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32h, pro zemědělské obory 16h.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pohybů dle tvaru dráhy a dle velikosti rychlosti. Změny rychlosti, zrychlení a průměrná rychlost tělesa. Skládání přímočarých pohybů. Jednoduché úlohy na pohyb tělesa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Newtonovy zákony. Určení velikosti síly z 2. Newtonova zákona. Výpočet tíhy tělesa z hlediska 2. Newtonova zákona. Setrvačný odpor. Působení setrvačného odporu na tělesa ve vozidlech, při použití strojů a nástrojů. Jednoduché úlohy na skládání sil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Uplatnění těžiště a stability těles v praxi oboru vzdělání. Uplatnění páky, kladky, nakloněné roviny, ozubeného převodu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Působení dostředivé a odstředivé síly na tělesa při křivočarém pohybu. Činnost odstředivého čerpadla a ventilátoru.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Přeměny energie a platnost zákona zachování mechanické energie v běžném životě a praxi oboru vzdělání. Řešení jednoduchých úloh odvozených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Mechanických kmity a vlnění.  Popis pomocí veličin frekvence kmitů, rychlost šíření vlnění. Příklady těchto dějů v běžném životě i praxi oboru vzdělání. Účinky na lidský organismus. Ochrana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rozliší druhy pohybů dle tvaru dráhy a dle velikosti rychlosti. Určí zrychlení a průměrnou rychlost tělesa. Popíše skládání přímočarých pohybů. Řeší jednoduché úlohy na pohyb tělesa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určí z 2. Newtonova zákona velikost síly působící na těleso. Vysvětlí vztah pro výpočet tíhy tělesa z hlediska 2. Newtonova zákona. Popíše působení setrvačného odporu na tělesa ve vozidlech, při použití strojů a nástrojů řeší jednoduché úlohy na skládání sil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na příkladech z praxe oboru vzdělání pojem těžiště, stability těles. Popíše na příkladech z praxe oboru vzdělání funkci páky, kladky, nakloněné roviny, ozubeného převodu.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popíše působení dostředivé a odstředivé síly na tělesa při křivočarém pohybu, popíše činnost odstředivého čerpadla a ventilátoru.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na příkladech z oboru vzdělání popíše přeměny energie a vysvětlí platnost zákona zachování mechanické energie. Využije vztahů mezi energií, prací a výkonem k řešení jednoduchých úloh odvozených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popíše 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pohybů dle tvaru dráhy a dle velikosti rychlosti. Změny rychlosti, zrychlení a průměrná rychlost tělesa. Skládání přímočarých pohybů. Jednoduché úlohy na pohyb tělesa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Newtonovy zákony. Určení velikosti síly z 2. Newtonova zákona. Výpočet tíhy tělesa z hlediska 2. Newtonova zákona. Setrvačný odpor. Působení setrvačného odporu na tělesa ve vozidlech, při použití strojů a nástrojů. Jednoduché úlohy na skládání sil odvozené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Uplatnění těžiště a stability těles v praxi oboru vzdělání. Uplatnění páky, kladky, nakloněné roviny, ozubeného převodu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Působení dostředivé a odstředivé síly na tělesa při křivočarém pohybu. Činnost odstředivého čerpadla a ventilátoru.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Přeměny energie a platnost zákona zachování mechanické energie v běžném životě a praxi oboru vzdělání. Řešení jednoduchých úloh odvozených z praxe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Mechanických kmity a vlnění. Popis pomocí veličin frekvence kmitů, rychlost šíření vlnění. Příklady těchto dějů v běžném životě i praxi oboru vzdělání. Účinky na lidský organismus. Ochrana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s ilustračními příklady – navazuje na základní vzdělání a doplňuje příklady z oboru vzdělání, praktické činnosti a situace.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pozorování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pozorování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do zemědělského či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pozorování činností žáka (při pozorování fyzikálních jevů,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rozliší druhy pohybů dle tvaru dráhy a dle velikosti rychlosti. Určí zrychlení a průměrnou rychlost tělesa. Popíše skládání přímočarých pohybů. Řeší jednoduché úlohy na pohyb tělesa odvozené z praxe oboru vzdělání. Max. 15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určí z 2. Newtonova zákona velikost síly působící na těleso. Vysvětlí vztah pro výpočet tíhy tělesa z hlediska 2. Newtonova zákona. Popíše působení setrvačného odporu na tělesa ve vozidlech, při použití strojů a nástrojů.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jednoduché úlohy na skládání sil odvozené z praxe oboru vzdělání.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na příkladech z praxe oboru vzdělání pojem těžiště, stability těles. Popíše na příkladech z praxe oboru vzdělání funkci páky, kladky, nakloněné roviny, ozubeného převodu. Max. 20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působení dostředivé a odstředivé síly na tělesa při křivočarém pohybu, popíše činnost odstředivého čerpadla a ventilátoru.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příkladech z oboru vzdělání popíše přeměny energie a vysvětlí platnost zákona zachování mechanické energie. Využije vztahů mezi energií, prací a výkonem k řešení jednoduchých úloh odvozených z praxe oboru vzdělání. Max. 15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vznik mechanických kmitů a vln. 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 Max. 10 bodů.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vznik a vlastnosti zvuku (frekvenční rozsah lidského ucha, práh slyšitelnosti a bolesti, vedení zvuku látkami), popíše na příkladech z oboru vzdělání ochranu před škodlivými účinky zvuku.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Prometheus,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/uploads/projekty_Aplikovane_ulohy_v_matematice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