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Pěstování dvouletek, cibulnatých a hlíznatých květin</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41-m-3/AH67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Účastník disponuje základními kompetencemi v oblasti zahradnických prací, které se týkají: pěstebního prostředí rostlin, povětrnostních činitelů, půdy a zahradnické zeminy, výživy a hnojení rostlin, rozmnožování rostlin, zpracování půdy, ochrany rostlin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množení, předpěstování, výsadbu a ošetřování venkovních rostlin.</w:t>
      </w:r>
    </w:p>
    <w:p xmlns:w="http://schemas.openxmlformats.org/wordprocessingml/2006/main" xmlns:pkg="http://schemas.microsoft.com/office/2006/xmlPackage" xmlns:str="http://exslt.org/strings" xmlns:fn="http://www.w3.org/2005/xpath-functions">
      <w:r>
        <w:t xml:space="preserve">Modul spojuje teoretické znalosti (témata dvouletky, cibulnaté a hlíznaté květiny) s praktickými dovednostmi, které žák získá při práci ve skleníku a na pozemku.</w:t>
      </w:r>
    </w:p>
    <w:p xmlns:w="http://schemas.openxmlformats.org/wordprocessingml/2006/main" xmlns:pkg="http://schemas.microsoft.com/office/2006/xmlPackage" xmlns:str="http://exslt.org/strings" xmlns:fn="http://www.w3.org/2005/xpath-functions">
      <w:r>
        <w:t xml:space="preserve">Po ukončení modulu by měl žák zvládat předpěstování květin, jejich výsadbu a ošetřování na stanovišti. Rovněž by měl zvládat jak jednotlivé druhy květin dále využívat, např. k aranžování (v rámci dalšího modulu).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výsev vybraných druhů dvouletek do truhlíku, pařeniště nebo na přímé stanoviště ve vhodnou dobu</w:t>
      </w:r>
    </w:p>
    <w:p xmlns:w="http://schemas.openxmlformats.org/wordprocessingml/2006/main">
      <w:pPr>
        <w:pStyle w:val="ListParagraph"/>
        <w:numPr>
          <w:ilvl w:val="0"/>
          <w:numId w:val="1"/>
        </w:numPr>
      </w:pPr>
      <w:r>
        <w:t xml:space="preserve">množení cibulemi a hlízami</w:t>
      </w:r>
    </w:p>
    <w:p xmlns:w="http://schemas.openxmlformats.org/wordprocessingml/2006/main">
      <w:pPr>
        <w:pStyle w:val="ListParagraph"/>
        <w:numPr>
          <w:ilvl w:val="0"/>
          <w:numId w:val="1"/>
        </w:numPr>
      </w:pPr>
      <w:r>
        <w:t xml:space="preserve">přepichování či jednocení výsevů dvouletek</w:t>
      </w:r>
    </w:p>
    <w:p xmlns:w="http://schemas.openxmlformats.org/wordprocessingml/2006/main">
      <w:pPr>
        <w:pStyle w:val="ListParagraph"/>
        <w:numPr>
          <w:ilvl w:val="0"/>
          <w:numId w:val="1"/>
        </w:numPr>
      </w:pPr>
      <w:r>
        <w:t xml:space="preserve">vysazování dvouletek na stanoviště nebo do nádob</w:t>
      </w:r>
    </w:p>
    <w:p xmlns:w="http://schemas.openxmlformats.org/wordprocessingml/2006/main">
      <w:pPr>
        <w:pStyle w:val="ListParagraph"/>
        <w:numPr>
          <w:ilvl w:val="0"/>
          <w:numId w:val="1"/>
        </w:numPr>
      </w:pPr>
      <w:r>
        <w:t xml:space="preserve">vysazování cibulnatých a hlíznatých květin na záhony</w:t>
      </w:r>
    </w:p>
    <w:p xmlns:w="http://schemas.openxmlformats.org/wordprocessingml/2006/main">
      <w:pPr>
        <w:pStyle w:val="ListParagraph"/>
        <w:numPr>
          <w:ilvl w:val="0"/>
          <w:numId w:val="1"/>
        </w:numPr>
      </w:pPr>
      <w:r>
        <w:t xml:space="preserve">ošetřování jednotlivých skupin během vegetace zálivkou, okopávkou, pletím, přihnojením apod.</w:t>
      </w:r>
    </w:p>
    <w:p xmlns:w="http://schemas.openxmlformats.org/wordprocessingml/2006/main">
      <w:pPr>
        <w:pStyle w:val="ListParagraph"/>
        <w:numPr>
          <w:ilvl w:val="0"/>
          <w:numId w:val="1"/>
        </w:numPr>
      </w:pPr>
      <w:r>
        <w:t xml:space="preserve">ochranu květin v zimním období</w:t>
      </w:r>
    </w:p>
    <w:p xmlns:w="http://schemas.openxmlformats.org/wordprocessingml/2006/main">
      <w:pPr>
        <w:pStyle w:val="ListParagraph"/>
        <w:numPr>
          <w:ilvl w:val="0"/>
          <w:numId w:val="1"/>
        </w:numPr>
      </w:pPr>
      <w:r>
        <w:t xml:space="preserve">další zpracování vhodných cibulnatých a hlíznatých květin vazbou a aranžováním (možno v dalším modulu)</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2"/>
        </w:numPr>
      </w:pPr>
      <w:r>
        <w:t xml:space="preserve">osivo a sadba</w:t>
      </w:r>
    </w:p>
    <w:p xmlns:w="http://schemas.openxmlformats.org/wordprocessingml/2006/main">
      <w:pPr>
        <w:pStyle w:val="ListParagraph"/>
        <w:numPr>
          <w:ilvl w:val="0"/>
          <w:numId w:val="2"/>
        </w:numPr>
      </w:pPr>
      <w:r>
        <w:t xml:space="preserve">generativní a vegetativní množení, jeho specifika u různých skupin květin</w:t>
      </w:r>
    </w:p>
    <w:p xmlns:w="http://schemas.openxmlformats.org/wordprocessingml/2006/main">
      <w:pPr>
        <w:pStyle w:val="ListParagraph"/>
        <w:numPr>
          <w:ilvl w:val="0"/>
          <w:numId w:val="2"/>
        </w:numPr>
      </w:pPr>
      <w:r>
        <w:t xml:space="preserve">odborné práce při pěstování mladých květin</w:t>
      </w:r>
    </w:p>
    <w:p xmlns:w="http://schemas.openxmlformats.org/wordprocessingml/2006/main">
      <w:pPr>
        <w:pStyle w:val="ListParagraph"/>
        <w:numPr>
          <w:ilvl w:val="0"/>
          <w:numId w:val="2"/>
        </w:numPr>
      </w:pPr>
      <w:r>
        <w:t xml:space="preserve">pěstování dvouletek, cibulnatých a hlíznatých květin</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w:t>
      </w:r>
      <w:r>
        <w:t xml:space="preserve"> je použit frontální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výsevy, výsadba apod.), teoretické vyučování je vhodné doplnit vhodnými pomůckami, nejlépe vzorky právě kvetoucích květin, případně vzorky z herbáře a doplněné exkurzemi do květinářských podniků apod. Preferuje se názornost, praktické ukázky, schémata. Vhodné je využití didaktických her (pro nácvik názvosloví a poznávání jednotlivých druhů květin lze použít didaktickou hru pexeso – na kartičkách jsou obrázky květin a žák při každém otočení musí říct český, resp. latinský název). K opakování je vhodné používat mimo jiné pracovní listy.</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3"/>
        </w:numPr>
      </w:pPr>
      <w:r>
        <w:t xml:space="preserve">popíše vegetační cyklus dvouletek</w:t>
      </w:r>
    </w:p>
    <w:p xmlns:w="http://schemas.openxmlformats.org/wordprocessingml/2006/main">
      <w:pPr>
        <w:pStyle w:val="ListParagraph"/>
        <w:numPr>
          <w:ilvl w:val="0"/>
          <w:numId w:val="3"/>
        </w:numPr>
      </w:pPr>
      <w:r>
        <w:t xml:space="preserve">vysvětlí význam dvouletek</w:t>
      </w:r>
    </w:p>
    <w:p xmlns:w="http://schemas.openxmlformats.org/wordprocessingml/2006/main">
      <w:pPr>
        <w:pStyle w:val="ListParagraph"/>
        <w:numPr>
          <w:ilvl w:val="0"/>
          <w:numId w:val="3"/>
        </w:numPr>
      </w:pPr>
      <w:r>
        <w:t xml:space="preserve">vyjmenuje možnosti použití dvouletek</w:t>
      </w:r>
    </w:p>
    <w:p xmlns:w="http://schemas.openxmlformats.org/wordprocessingml/2006/main">
      <w:pPr>
        <w:pStyle w:val="ListParagraph"/>
        <w:numPr>
          <w:ilvl w:val="0"/>
          <w:numId w:val="3"/>
        </w:numPr>
      </w:pPr>
      <w:r>
        <w:t xml:space="preserve">pojedná o nárocích dvouletek na světlo, vodu, půdu, teplo</w:t>
      </w:r>
    </w:p>
    <w:p xmlns:w="http://schemas.openxmlformats.org/wordprocessingml/2006/main">
      <w:pPr>
        <w:pStyle w:val="ListParagraph"/>
        <w:numPr>
          <w:ilvl w:val="0"/>
          <w:numId w:val="3"/>
        </w:numPr>
      </w:pPr>
      <w:r>
        <w:t xml:space="preserve">popíše výsev do pařeniště</w:t>
      </w:r>
    </w:p>
    <w:p xmlns:w="http://schemas.openxmlformats.org/wordprocessingml/2006/main">
      <w:pPr>
        <w:pStyle w:val="ListParagraph"/>
        <w:numPr>
          <w:ilvl w:val="0"/>
          <w:numId w:val="3"/>
        </w:numPr>
      </w:pPr>
      <w:r>
        <w:t xml:space="preserve">určí základní druhy dvouletek a popíše jejich vzhled s použitím správné botanické terminologie</w:t>
      </w:r>
    </w:p>
    <w:p xmlns:w="http://schemas.openxmlformats.org/wordprocessingml/2006/main">
      <w:pPr>
        <w:pStyle w:val="ListParagraph"/>
        <w:numPr>
          <w:ilvl w:val="0"/>
          <w:numId w:val="3"/>
        </w:numPr>
      </w:pPr>
      <w:r>
        <w:t xml:space="preserve">zhotoví jednoduchý plánek osázení záhonu dvouletkami a vhodnými doplňujícími květinami</w:t>
      </w:r>
    </w:p>
    <w:p xmlns:w="http://schemas.openxmlformats.org/wordprocessingml/2006/main">
      <w:pPr>
        <w:pStyle w:val="ListParagraph"/>
        <w:numPr>
          <w:ilvl w:val="0"/>
          <w:numId w:val="3"/>
        </w:numPr>
      </w:pPr>
      <w:r>
        <w:t xml:space="preserve">charakterizuje skupinu cibulnatých a hlíznatých květin, popíše způsoby použití a nároky na stanoviště</w:t>
      </w:r>
    </w:p>
    <w:p xmlns:w="http://schemas.openxmlformats.org/wordprocessingml/2006/main">
      <w:pPr>
        <w:pStyle w:val="ListParagraph"/>
        <w:numPr>
          <w:ilvl w:val="0"/>
          <w:numId w:val="3"/>
        </w:numPr>
      </w:pPr>
      <w:r>
        <w:t xml:space="preserve">pojmenuje nejdůležitější cibulnaté květiny a popíše jejich vzhled, způsob pěstování a použití</w:t>
      </w:r>
    </w:p>
    <w:p xmlns:w="http://schemas.openxmlformats.org/wordprocessingml/2006/main">
      <w:pPr>
        <w:pStyle w:val="ListParagraph"/>
        <w:numPr>
          <w:ilvl w:val="0"/>
          <w:numId w:val="3"/>
        </w:numPr>
      </w:pPr>
      <w:r>
        <w:t xml:space="preserve">pojmenuje nejdůležitější hlíznaté květiny a popíše jejich vzhled, způsob pěstování a použití</w:t>
      </w:r>
    </w:p>
    <w:p xmlns:w="http://schemas.openxmlformats.org/wordprocessingml/2006/main">
      <w:pPr>
        <w:pStyle w:val="ListParagraph"/>
        <w:numPr>
          <w:ilvl w:val="0"/>
          <w:numId w:val="3"/>
        </w:numPr>
      </w:pPr>
      <w:r>
        <w:t xml:space="preserve">uvede rozdíly v pěstování cibulnatých a hlíznatých květin</w:t>
      </w:r>
    </w:p>
    <w:p xmlns:w="http://schemas.openxmlformats.org/wordprocessingml/2006/main">
      <w:pPr>
        <w:pStyle w:val="ListParagraph"/>
        <w:numPr>
          <w:ilvl w:val="0"/>
          <w:numId w:val="3"/>
        </w:numPr>
      </w:pPr>
      <w:r>
        <w:t xml:space="preserve">popíše vegetační cyklus jednotlivých skupin a vhodné ošetření v zimních měsících</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4"/>
        </w:numPr>
      </w:pPr>
      <w:r>
        <w:t xml:space="preserve">výsev vybraných dvouletek</w:t>
      </w:r>
    </w:p>
    <w:p xmlns:w="http://schemas.openxmlformats.org/wordprocessingml/2006/main">
      <w:pPr>
        <w:pStyle w:val="ListParagraph"/>
        <w:numPr>
          <w:ilvl w:val="0"/>
          <w:numId w:val="4"/>
        </w:numPr>
      </w:pPr>
      <w:r>
        <w:t xml:space="preserve">množení cibulemi a hlízami</w:t>
      </w:r>
    </w:p>
    <w:p xmlns:w="http://schemas.openxmlformats.org/wordprocessingml/2006/main">
      <w:pPr>
        <w:pStyle w:val="ListParagraph"/>
        <w:numPr>
          <w:ilvl w:val="0"/>
          <w:numId w:val="4"/>
        </w:numPr>
      </w:pPr>
      <w:r>
        <w:t xml:space="preserve">přepichování či jednocení výsevů dvouletek</w:t>
      </w:r>
    </w:p>
    <w:p xmlns:w="http://schemas.openxmlformats.org/wordprocessingml/2006/main">
      <w:pPr>
        <w:pStyle w:val="ListParagraph"/>
        <w:numPr>
          <w:ilvl w:val="0"/>
          <w:numId w:val="4"/>
        </w:numPr>
      </w:pPr>
      <w:r>
        <w:t xml:space="preserve">vysazování dvouletek, cibulnatých a hlíznatých květin na stanoviště nebo do nádob</w:t>
      </w:r>
    </w:p>
    <w:p xmlns:w="http://schemas.openxmlformats.org/wordprocessingml/2006/main">
      <w:pPr>
        <w:pStyle w:val="ListParagraph"/>
        <w:numPr>
          <w:ilvl w:val="0"/>
          <w:numId w:val="4"/>
        </w:numPr>
      </w:pPr>
      <w:r>
        <w:t xml:space="preserve">ošetřování jednotlivých skupin během vegetace zálivkou, okopávkou, pletím, přihnojením apod.</w:t>
      </w:r>
    </w:p>
    <w:p xmlns:w="http://schemas.openxmlformats.org/wordprocessingml/2006/main">
      <w:pPr>
        <w:pStyle w:val="ListParagraph"/>
        <w:numPr>
          <w:ilvl w:val="0"/>
          <w:numId w:val="4"/>
        </w:numPr>
      </w:pPr>
      <w:r>
        <w:t xml:space="preserve">přezimování hlíznatých květin</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 a hlavně zahradnické nářadí v dostatečném počtu.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rPr>
          <w:b/>
        </w:rPr>
        <w:t xml:space="preserve">Materiálně technické zabezpečení</w:t>
      </w:r>
    </w:p>
    <w:p xmlns:w="http://schemas.openxmlformats.org/wordprocessingml/2006/main" xmlns:pkg="http://schemas.microsoft.com/office/2006/xmlPackage" xmlns:str="http://exslt.org/strings" xmlns:fn="http://www.w3.org/2005/xpath-functions">
      <w:r>
        <w:t xml:space="preserve">Pro teoretickou výuku bude k dispozici standardní učebna. Nezbytné pomůcky:</w:t>
      </w:r>
    </w:p>
    <w:p xmlns:w="http://schemas.openxmlformats.org/wordprocessingml/2006/main">
      <w:pPr>
        <w:pStyle w:val="ListParagraph"/>
        <w:numPr>
          <w:ilvl w:val="0"/>
          <w:numId w:val="5"/>
        </w:numPr>
      </w:pPr>
      <w:r>
        <w:t xml:space="preserve">názorné obrazové tabule, resp. trojrozměrné pomůcky, audiovizuální technika</w:t>
      </w:r>
    </w:p>
    <w:p xmlns:w="http://schemas.openxmlformats.org/wordprocessingml/2006/main">
      <w:pPr>
        <w:pStyle w:val="ListParagraph"/>
        <w:numPr>
          <w:ilvl w:val="0"/>
          <w:numId w:val="5"/>
        </w:numPr>
      </w:pPr>
      <w:r>
        <w:t xml:space="preserve">vzorky právě kvetoucích květin jednotlivých skupin, případně herbář</w:t>
      </w:r>
    </w:p>
    <w:p xmlns:w="http://schemas.openxmlformats.org/wordprocessingml/2006/main">
      <w:pPr>
        <w:pStyle w:val="ListParagraph"/>
        <w:numPr>
          <w:ilvl w:val="0"/>
          <w:numId w:val="5"/>
        </w:numPr>
      </w:pPr>
      <w:r>
        <w:t xml:space="preserve">pro nácvik názvosloví a poznávání jednotlivých druhů květin lze použít didaktickou hru pexeso (na kartičkách jsou obrázky květin a žák při každém otočení musí říct český, resp. latinský název)</w:t>
      </w:r>
    </w:p>
    <w:p xmlns:w="http://schemas.openxmlformats.org/wordprocessingml/2006/main" xmlns:pkg="http://schemas.microsoft.com/office/2006/xmlPackage" xmlns:str="http://exslt.org/strings" xmlns:fn="http://www.w3.org/2005/xpath-functions">
      <w:r>
        <w:t xml:space="preserve">Pro praktickou výuku je vhodné zajistit dostatek nářadí, truhlíků, osiva a sazenic, plochy pro výsadbu ve školní zahradě.</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určený pro profesní oblast květinářství a odborný výcvik, resp. obor vzdělání  41-52-E/01 Zahradnické práce v rámci obsahového okruhu Základy sadovnictví a květinářství, popř. je možné jej využít v oboru 41-52-H/01 Zahradník v rámci obsahového okruhu Sadovnictví, venkovní květinářství; využití modulu je doporučené ve 2. ročníku studia. Hodinová dotace modulu je pro oba obory vzdělání totožná, tj. 32 hodin.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6"/>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6"/>
        </w:numPr>
      </w:pPr>
      <w:r>
        <w:t xml:space="preserve">klasifikaci;</w:t>
      </w:r>
    </w:p>
    <w:p xmlns:w="http://schemas.openxmlformats.org/wordprocessingml/2006/main">
      <w:pPr>
        <w:pStyle w:val="ListParagraph"/>
        <w:numPr>
          <w:ilvl w:val="0"/>
          <w:numId w:val="6"/>
        </w:numPr>
      </w:pPr>
      <w:r>
        <w:t xml:space="preserve">písemné a ústní zkoušení;</w:t>
      </w:r>
    </w:p>
    <w:p xmlns:w="http://schemas.openxmlformats.org/wordprocessingml/2006/main">
      <w:pPr>
        <w:pStyle w:val="ListParagraph"/>
        <w:numPr>
          <w:ilvl w:val="0"/>
          <w:numId w:val="6"/>
        </w:numPr>
      </w:pPr>
      <w:r>
        <w:t xml:space="preserve">samostatné práce žáků: pracovní listy, referáty;</w:t>
      </w:r>
    </w:p>
    <w:p xmlns:w="http://schemas.openxmlformats.org/wordprocessingml/2006/main">
      <w:pPr>
        <w:pStyle w:val="ListParagraph"/>
        <w:numPr>
          <w:ilvl w:val="0"/>
          <w:numId w:val="6"/>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7"/>
        </w:numPr>
      </w:pPr>
      <w:r>
        <w:t xml:space="preserve">osivo a sadba</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správně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práce spojené s přípravou osiva a sadby, které za značné pomoci učitele vysvětlí a zdůvodní.</w:t>
      </w:r>
    </w:p>
    <w:p xmlns:w="http://schemas.openxmlformats.org/wordprocessingml/2006/main">
      <w:pPr>
        <w:pStyle w:val="ListParagraph"/>
        <w:numPr>
          <w:ilvl w:val="0"/>
          <w:numId w:val="8"/>
        </w:numPr>
      </w:pPr>
      <w:r>
        <w:t xml:space="preserve">generativní a vegetativní množení, jeho specifika u různých skupin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způsoby množení u jednotlivých skupin květin a konkrétních druhů květin.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správně vysvětlí všechny způsoby množení u jednotlivých skupin květin a konkrétních druhů květin.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jednotlivé druhy množení.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způsoby množení, které za značné pomoci učitele vysvětlí a zdůvodní.</w:t>
      </w:r>
    </w:p>
    <w:p xmlns:w="http://schemas.openxmlformats.org/wordprocessingml/2006/main">
      <w:pPr>
        <w:pStyle w:val="ListParagraph"/>
        <w:numPr>
          <w:ilvl w:val="0"/>
          <w:numId w:val="9"/>
        </w:numPr>
      </w:pPr>
      <w:r>
        <w:t xml:space="preserve">odborné práce při pěstování mladých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technologické postupy u jednotlivých skupin květin (výsev, přepichování, ošetřování sadby).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správně vysvětlí všechny technologické postupy u jednotlivých skupin květin (výsev, přepichování, ošetřování sadby).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všechny technologické postupy u jednotlivých skupin květin (výsev, přepichování, ošetřování sadby).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technologické postupy u jednotlivých skupin květin (výsev, přepichování, ošetřování sadby), které za značné pomoci učitele provede.</w:t>
      </w:r>
    </w:p>
    <w:p xmlns:w="http://schemas.openxmlformats.org/wordprocessingml/2006/main">
      <w:pPr>
        <w:pStyle w:val="ListParagraph"/>
        <w:numPr>
          <w:ilvl w:val="0"/>
          <w:numId w:val="10"/>
        </w:numPr>
      </w:pPr>
      <w:r>
        <w:t xml:space="preserve">pěstování dvouletek, cibulnatých a hlíznatých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technologické postupy při pěstování jednotlivých skupin květin (výsadba, ošetřování po výsadbě, ošetřování v průběhu vegetace, přezimování).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správně vysvětlí technologické postupy při pěstování jednotlivých skupin květin (výsadba, ošetřování po výsadbě, ošetřování v průběhu vegetace, přezimování).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některé technologické postupy při pěstování jednotlivých skupin květin (výsadba, ošetřování po výsadbě, ošetřování v průběhu vegetace, přezimování).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technologické postupy při pěstování jednotlivých skupin květin (výsadba, ošetřování po výsadbě, ošetřování v průběhu vegetace, přezimování), které za značné pomoci učitele provede.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PIPPALOVÁ, E.: Květinářství pro odborná učiliště. Praha: Septima, 2001. 160 s. ISBN: 80-7216-167-9.</w:t>
      </w:r>
    </w:p>
    <w:p xmlns:w="http://schemas.openxmlformats.org/wordprocessingml/2006/main" xmlns:pkg="http://schemas.microsoft.com/office/2006/xmlPackage" xmlns:str="http://exslt.org/strings" xmlns:fn="http://www.w3.org/2005/xpath-functions">
      <w:r>
        <w:t xml:space="preserve">VÍT, J.: Květinářství. Praha: Květ, 2001. 439 s. ISBN 80-853-6241-4.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Vazba na NSK</w:t>
      </w:r>
    </w:p>
    <w:p xmlns:w="http://schemas.openxmlformats.org/wordprocessingml/2006/main">
      <w:pPr>
        <w:pStyle w:val="ListParagraph"/>
        <w:numPr>
          <w:ilvl w:val="0"/>
          <w:numId w:val="11"/>
        </w:numPr>
      </w:pPr>
      <w:r>
        <w:t xml:space="preserve">HS 41-004-E Ruční práce v produkčním zahradnictví, resp. na kompetence Ošetřování rostlin ručním nářadím, Rozmnožování a předpěstování zeleninové sadby, květin a dřevin, Ošetřování rostlin včetně hnojení, Výsadba a ošetřování rostlin po výsadbě</w:t>
      </w:r>
    </w:p>
    <w:p xmlns:w="http://schemas.openxmlformats.org/wordprocessingml/2006/main">
      <w:pPr>
        <w:pStyle w:val="ListParagraph"/>
        <w:numPr>
          <w:ilvl w:val="0"/>
          <w:numId w:val="11"/>
        </w:numPr>
      </w:pPr>
      <w:r>
        <w:t xml:space="preserve">HS 41-037-H Květinář, resp. na kompetence Poznávání taxonů květin, Rozmnožování květin, Výsadba a ošetřování různých skupin a taxonů květin během vegetace ve venkovních podmínkách i krytých prostorách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