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využití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základních pojmů z morfologie a fyziologie rostlin, orientace v botanickém systému a latinská výslovnost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sortimentu dřevin a zahradních rostlin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zakládá a ošetřuje speciální druhy zeleně, jako jsou živé ploty a mobilní zeleň.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odborně a prakticky připravit žáka pro práci při zakládání a ošetřování speciálních výsadeb v 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zaměřena na získání znalostí o možnosti použití živých plotů a mobilní zeleně v zahradách i veřejné zeleni, o postupu zakládání těchto typů výsadeb a jejich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doplněna praktickou částí v rámci výuky odborného výcviku, která má za úkol naučit žáka prakticky zakládat a ošetřovat tyto typy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výuce modulu je kladen na odbornou přesnost při charakteristice živých plotů a mobilní zeleně, na přesné provedení postupu při zakládání zeleně a na včasné a správně provedené ošetření těchto typů zeleně. Dále je nezbytné správné navržení vhodných druhů rostlin pro dané stanoviště.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pojem živý plot, uvede význam a účel živých plotů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druhy živých plotů, vyjmenuje druhy dřevin vhodných pro daný živý plot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výsadbu živého plotu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ošetřování živých plotů během roku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mobilní zeleň, uvede její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popis,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řízený rozhovor,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informacemi (s internetem, s odbornou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předvádění praktických činností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audiovizuální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popisování jednotlivých typů zeleně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výsadby živého plotu pro zadanou lokalitu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založení živého plotu a jeho údržba během roku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výsadby mobilní zeleně pro zadanou lokalitu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založení mobilní výsadby a její údržba během roku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orientují se v právních normách v oblasti životního prostředí,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funkce živého plotu,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postup zakládání živého plotu,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pracemi nutnými k ošetřování živého plotu během roku,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popisují druhy dřevin vhodných pro zakládání živých plotů,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možnosti použití mobilní zeleně v zahradách i ve veřejné zeleni,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postup zakládání mobilní zeleně,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práce nutné k ošetřování mobilní zeleně během roku,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druhy rostlin vhodnými pro zakládání mobilní zeleně na dané stanoviště,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 založení živého plotu,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zpracovávají návrh na založení živého plotu pro zadané stanoviště a dle zadaných podmínek investora,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vyměřují a vyznačují místa pro výsadbu rostlin,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čtou v sadovnickém plánu,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ošetřují výsadby po celý rok,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provádějí výsadbu mobilní zeleně,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zpracovávají návrh na výsadbu mobilní zeleně pro zadané stanoviště a dle zadaných podmínek investora,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ošetřují výsadby mobilní zeleně během roku.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probíhá ve vyučovacím předmětu Krajinářství ve 2. ročníku. Praktická výuka je zařazena následně ve 2. i 3.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žáků: projekt, referát, vytvoření osazovacího plánu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předvedení vyměřování míst a ploch pro výsadbu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čte v sadovnickém plánu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výsadba živého plotu a mobilní zeleně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údržba živého plotu během roku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údržba mobilní zeleně během roku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Krajinářství.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 (výsledky vzdělávání dle RVP):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pojem živý plot, uvede význam a účel živých plotů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druhy živých plotů, vyjmenuje druhy dřevin vhodných pro daný živý plot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výsadbu živého plotu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 ošetřování živých plotů během roku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mobilní zeleň, uvede její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čte v sadovnickém plánu, samostatně charakterizuje zadaný typ zeleně, navrhne správné druhy dřevin či rostlin.  Žák učivu porozuměl a umí jej aplikovat do praxe. V rámci praktické výuky žák samostatně prakticky předvede zadaný úkol. Hodnotí se odborná správnost provedení zadaného úkolu, správný postup a přesnost provedené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čte v sadovnickém plánu, žák učivu porozuměl a umí jej aplikovat do praxe. Dopouští se drobných chyb v intepretaci. Při praktickém předvedení zadaného úkolu se dopouští drobných chyb, které dokáže dle pokynů vyučujícího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správně odpovídá. Praktické předvedení zadaného úkolu provádí pod dozorem a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číst v sadovnickém plánu, nedokáže správně aplikovat získané poznatky do praxe. Praktické předvedení zadaného úkolu zvládá jen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 Prakticky nedokáže provést zadaný úkol ani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Sadovnictví-krajinářství. Mělník, VOŠZa a SZaŠ Mělník, 2011. 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