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Světlo, barva, barvové prostory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34-m-3/AA55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34 - Polygrafie, zpracování papíru, filmu a fotografie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Barvové prostory a jejich předvedení v praxi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34-53-H/01 Reprodukční grafik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34-53-L/01 Reprodukční grafik pro média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Základy fyziky ze základní školy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Znalost pojmu „elektromagnetické záření“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Pochopení „barevného vjemu“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Přístroje pracující s jednotlivými barvovými prostory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Znalost pojmu „pixel“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seznámit žáky polygrafických oborů vzdělání s tím, jak na člověka působí světlo a barva, se zákonitostmi barev a jejich působení v přirozeném prostředí. Modul zprostředkuje žákům vědomosti o barvových prostorech a jejich použití při výrobě tiskovin v oblasti předtiskové přípravy a tisku.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odborných kompetencí definovaných v RVP 34-53-H/01 Reprodukční grafik a 34-53-L/01 Reprodukční grafik pro média.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vnímá podstatu světla a barev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orientuje se v barvových prostorech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barvové prostory strojově nezávislé a strojově závislé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barvové prostory ve vztahu k výrobě tiskovin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obrazový bod (pixel) jako nositele barvy a barevné informace na tiskovině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předvede důkazy pro barvové prostory RGB a CMYK, pracuje s lupou a mikroskopem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Vnímání světla a barvy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světlo je elektromagnetické vlnění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lidské oko vidí jen část tohoto vlnění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předpoklady pro vnímání barev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Barvový prostor RGB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kde se s RGB setkáme a jaký je jeho vztah k ostatním barvovým prostorům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jak lze s RGB pracovat v předtiskové výrobě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jak lze pracovat s RGB v digitálním tisku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Barvový prostor CMYK(B)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kde se s CMYK setkáme a jaký je jeho vztah k ostatním barvovým prostorům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jak lze s CMYK pracovat v předtiskové výrobě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proč CMYK v konvenčních tiskových technikách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Barvový prostor CIE L*a*b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 čemu slouží CIE L*a*b a jeho vztah k ostatním barvovým prostorům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proč je CIE L*a*b strojově nezávislý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Pixel (obrazový bod) jako nositel barvy na monitoru a na tiskovině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rozlišení DPI a LPI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autotypické natáčení sítě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frekvenčně modulované (stochastické) rastrování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Světlo, barvy a barvové prostory jsou základními znalostmi v oborech vzdělání Reprodukční grafik i Reprodukční grafik pro média. Bez těchto znalostí není možné postupovat k náročnější problematice. S pojmy, které řeší tento modul, se budou žáci setkávat především v praktické výuce při tvorbě podkladů pro tisk a je tedy nutné, aby si tuto látku dobře osvojili.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vnímá podstatu světla a barev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pracuje s 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na základě získaných informací žák vysvětlí vztah mezi světlem a barvami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orientuje se v barvových prostorech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pracuje s textem (učebnice, PP či DVD prezentace)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na základě získaných informací se žák orientuje v barvových prostorech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barvové prostory strojově nezávislé a strojově závislé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žák pracuje s textem (učebnice, PP či DVD prezentace)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na základě získaných informací žák popíše jednotlivé barvové prostory, jejich vzájemný vztah a použití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barvové prostory ve vztahu k výrobě tiskovin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žák pracuje s 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na základě získaných informací žák vysvětlí funkci RGB ve vztahu k CMYK při přípravě a následné výrobě tiskoviny a úlohu barvového prostoru CIE L*a*b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obrazový bod (pixel) jako nositele barvy a barevné informace na tiskovině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žák pracuje s 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na základě získaných informací žák popíše obrazový bod (pixel) jako nositele barvy/barevné informace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předvede důkazy pro barvové prostory RGB a CMYK, pracuje s lupou a mikroskopem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žák pracuje především s lupou: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provede důkaz RGB barvového prostoru zvětšením bodů na bílé ploše monitoru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provede důkaz CMYK barvového prostoru přikládání jednotlivých barevných separací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přiložením lupy na tiskovinu vysvětluje funkci jednotlivých bodů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žák předvede důkazy pro RGB a CMYK pomocí mikroskopu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možné zařadit do výuky v 1., resp. 2. ročníku.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Vazba na obory vzdělání: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34-53-H/01 Reprodukční grafik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34-53-L/01 Reprodukční grafik pro média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Písemná forma: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test v elektronické podobě obsahující jednoznačně stylizované otázky s volbou tří možných odpovědí, a to po jedné otázce ze všech pěti oblastí obsahu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Ústní forma: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2-4 ústní prověření znalostí v průběhu výuky modulu, a to vždy z několika probraných oblastí obsahu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Praktická forma: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provádění důkazů RGB a CMYK barvových prostorů, práce s lupou a mikroskopem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Písemné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 otázek po 10 bodech; max. počet dosažených bodů 100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- 55-100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neuspěl - méně než 55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Ústní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je průběžně ústně zkoušen a hodnocen klasifikační stupnicí 1-5. Přihlíží se k tomu, zda žák odpovídá správně na kladené otázky, vyjadřuje se přesně a srozumitelně, má o prověřovaném učivu povědomí a má základní znalosti z oblasti světla, barvy a barvových prostorů.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- průměrná známka 1-4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neuspěl - průměrná známka horší než 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Praktické předvedení: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 je při praktických činnostech v rámci provádění důkazů RGB a CMYK barvových prostorů hodnocen klasifikační stupnicí 1-5.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- průměrná známka 1-4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neuspěl - průměrná známka horší než 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Docházka: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uspěl, pokud má min. 75% docházku do vyučování, přičemž zbývajících 25 % může tvořit pouze omluvená absence (např. nemoc, návštěva lékaře).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-------------------------------------------------------------------------------------------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Celkově žák uspěl, pokud uspěl ve všech čtyřech kritériích současně.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Kaplanová a kol.: Moderní polygrafie. 3. vyd., SPP, Praha, 2012, ISBN 978-80-254-4230-2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R. Blahák, P. Pop: Realizace tiskovin. 1. vyd., Nakladatelství grafické školy, Praha, 2018, ISBN 978-80-86824-18-5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D. Bann: Polygrafická příručka. 1. vyd., Praha, Slovart, 2008, ISBN 978-80-739-1029-7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J. Smékal: Litografický manuál, Grafie CZ, s.r.o.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O. Lepil: Fyzika pro gymnázia. 5., přepracované vydání. Praha: Prometheus, 2015. ISBN 978-80-7196-444-5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A. Štrba a kol.: Svetlo: vlny, lúče, fotony. Nitra: Enigma, 2011. ISBN 978-80-89132-83-6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Čeppan a kol.: Polygrafické minimum. 2. uprav. dopl. vyd. Bratislava: TypoSet, 2000. ISBN 80-967811-3-8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Potřebné vybavení: lupa, mikroskop, monitor.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teoretické vyučování – 16 hodin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vyučování – 4 hodiny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