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Robotika 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23-m-4/AG53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2. ročníku uvedeného 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modulu Robotika 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  je získat znalosti a dovednosti při obsluze robotických pracovišť.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BOZP na pracovišti robotiky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obsluhuje ovládací prvky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samostatně programuje CNC na výukových strojích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zálohování a obnovu dat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Robotika II: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bezpečnost práce na robotizovaných pracovištích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kalibrace robota (seřízení nulových pozic os robota)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korekce nástroje a FRAME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tvorba a testování programů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korekce programových celků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SPS funkce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rozhraní „Automatika externě“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zálohování a obnova dat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tvorba a testování programů pro CNC stroje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zadávání NC programů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realizace upínání a seřizování polohy nástrojů na CNC obráběcích strojích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simulace v programu a podprogramů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nastavování technologických podmínek pracovních operací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korekce  programových celků a zálohováním a obnovou dat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promítání instruktážních a výukových filmů pomocí video-prezentace, iPad a Apple TV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čte a vytváří výkresy součástí, výkresy sestavení, schémata a jiné produkty grafické a technické komunikace používané ve strojírenství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orientuje se ve struktuře a tvorbě NC programu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rozezná a chápe a umí zjistit korekce nástrojů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exkurze žáků do výrobního podniku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provádí zálohování a obnovu dat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provádí simulaci a kontrolu navrženého programu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řeší úlohy s využitím odborných aplikačních software pro počítačovou podporu projektové a konstrukční přípravy výroby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žáků na zadané seminární práci na téma dle zadaného úkolu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vyrobí prakticky požadovaný díl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 vzdělávání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</w:t>
      </w:r>
      <w:r>
        <w:t xml:space="preserve">ústní zkoušení -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prověření odborných znalosti z oblasti znalostí a dovedností při obsluze robotických pracovišť, dodržování BOZP na pracovišti robotiky, obsluhy ovládacích prvků, samostatného  programování CNC na výukových strojích a provádění zálohování a obnovu dat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závěrečná modulová práce -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prověření odborných znalostí samostatným naprogramováním CNC výukového stroje, provedení simulace a kontroly navrženého programu a   prakticky vyrobení požadovaného dílu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Ad1. </w:t>
      </w:r>
      <w:r>
        <w:rPr>
          <w:b/>
        </w:rPr>
        <w:t xml:space="preserve">ústní přezkoušení: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 2. </w:t>
      </w:r>
      <w:r>
        <w:rPr>
          <w:b/>
        </w:rPr>
        <w:t xml:space="preserve">praktické testování získaných kompetencí,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v %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88 – 100 % … 1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75 –   87 % … 2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63 –   74 % … 3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50 –   62 % … 4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      &lt; 50 %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modul na 51 % a více.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 celkového hodnocení žáka učitel odborného výcviku zahrne: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aktivitu na odborném výcviku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výběru norem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