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na přípravu těst a hmot v pekařské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29-m-2/AG08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návštěvy výrobní/obchodní firmy na vybavení cukrářských a pekařských provozů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znalosti o strojích na přípravu těst a hmot používaných v periodické výrobě cukrářských a pekařských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seznámí žáky s rozdělením mísicích strojů podle pohybu mísidel, s hnětači na vymísení těst, se šlehači a univerzálními šlehači, které se nejvíce používají převážně v cukrářské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Poskytne žákům znalosti ovládání a využití mixérů, třecích a tabulovacích strojů na přípravu fondánu.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získání znalostí potřebných pro základní obsluhu strojů na přípravu těst a hmot používaných v cukrářských a pekařských provozech.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ve vazbě na</w:t>
      </w:r>
      <w:r>
        <w:rPr>
          <w:b/>
        </w:rPr>
        <w:t xml:space="preserve"> RVP 2951E/01 Potravinářská výroba a  2951E/02 Potravinářské práce: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funkci základního strojního vybavení pro danou výrobu;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jednoduché stroje a zařízení a provádí jejich běžnou údržbu;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obsluze, běžné údržbě a čištění strojů a zařízení postupuje v souladu s předpisy a pracovními postupy;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mísicí stroje na zpracovávání těst a hmot a rozpozná stroje podle pohybu mísidla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funkce hnětačů k vymísení těst zejména těst hustější konzistence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nejčastěji používané stroje - šlehače – kuchyňské, univerzální a speciální šlehače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typy mixérů, třecí stroje – melanžéry, tabulovací stroje – fondánky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obsluhu a využívání strojů na přípravu těst a hmot pro jednotlivé druhy pracovních činností v cukrářské a 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procesy běžné obsluhy strojů v souladu s bezpečností a ochranou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na přípravu těst a hmot připravovaných v cukrářské a pekařské výrobě: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Hnětače s různým pohybem mísidla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Šlehače, univerzální šlehače a speciální šlehače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Mixéry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Třecí a tabulovací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práce s uvedenými stroji a základní údržba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se bude používat: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odbornou literaturou, učebnicí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na počítači s přístupem k internetu, tisk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Názorně demonstrační metody: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Power Pointová prezentace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Odborná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 seznamují na základě výkladu se stroji na přípravu těst a hmot vhodnými pro výrobu cukrářských a pekařských výrobků při periodické výrobě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Diskutují o vhodném využití strojů a zařízení pro konkrétní činnost hnětení tužších těst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Posuzují rozdíly v ruční práci a využívání strojů, které odstraňují fyzicky namáhavou práci v potravinářství.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práci s učebnicí popíší na obrázku funkce a techniku práce na hnětacích, šlehacích strojích, mixérech a třecích strojích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Prezentují své písemné /PowerPiontové/ práce, případně videa, kde si konkrétní stroje zdokumentují a popisují práci na nich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Vysvětlují základní činnosti pracovníka při obsluze jednotlivých strojů s ohledem na dodržování BOZP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Posuzují základní činnosti pracovníka při obsluze v periodické výrobě v cukrářském a pekařském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Vyhledávají na internetu informace o nových strojích na přípravu těst a hmot využívaných k usnadnění práce v cukrářském a pekařském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nebo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a praktické ověření znalostí (zkoušení)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ověření znalostí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Referáty a samostatná práce žáků a její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kladen důraz na hloubku porozumění učiva, schopnost aplikovat poznatky a terminologické vyjadřování.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stroje na přípravu tužších těst v cukrářské a pekařské výrobě, se zaměřením na mísicí stroje s různými druhy pohybu mísidel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šlehače, univerzální šlehače a speciální šlehače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druhy mixérů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práci na tlakovém mísiči, třecím a tabulovacím stroji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zásady bezpečnosti a ochrany zdraví při práci se stroji pro mísení, šlehání, mixování a práci s třecími stroji - melanžéry a tabulovacími stroji – fontánkou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bude provedena v souladu s platnými předpisy podle klasifikačního řádu.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DOLEŽAL, V. KADLEC, F. </w:t>
      </w:r>
      <w:r>
        <w:rPr>
          <w:i/>
        </w:rPr>
        <w:t xml:space="preserve">Stroje a zařízení pro učební obory cukrář a pekař</w:t>
      </w:r>
      <w:r>
        <w:t xml:space="preserve">, Praha, Informatorium spol., s. r. o., 2002, ISBN 80-86073-95-5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a Ročenky </w:t>
      </w:r>
      <w:r>
        <w:rPr>
          <w:i/>
        </w:rPr>
        <w:t xml:space="preserve">Pekař – Cukrář</w:t>
      </w:r>
      <w:r>
        <w:t xml:space="preserve">, Zpravodaj podnikatelského svazu pekařů a cukrářů v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