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  získání odborných znalostí vědomostí a dovedností v oblasti podstaty vlastností a použití práškové metalurgie, postupů výroby, zpracování a použití slinutých karbidů.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podstatu práškové metalurgie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hlavní postupy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zpracování kovových prášků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kovové prášky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údaje o použití postupů ve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použití slinutých kovů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Prášková metalurgie – historie a současnost, význam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Výroba, zpracování a vlastnosti kovových prášků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slinutých karbidů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Slinuté karbidy – ložiska, filtry, řezné destičky,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Vyměnitelné břitové destičky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Pokyny a BOZP pro práci s řeznými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Deduktivní metoda</w:t>
      </w:r>
      <w:r>
        <w:t xml:space="preserve"> - od obecné poučky k jednotlivým příkladům. Žáci sami aplikují poučky, pravidla nebo postupy, které si sami odvodili nebo jim byly sděleny k řešení dalších příkladů.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Induktivní metoda</w:t>
      </w:r>
      <w:r>
        <w:t xml:space="preserve"> - od známých poznatků k obecným závěrům. Učitel vhodně kladenými otázkami navazuje na odborné znalosti žáků a přivádí je k samostatným závěrům, heuristický rozhovor. Učitel žákům zadá promyšlený úkol a vhodně kladenými otázkami je dovedl k jeho vyřešení.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Metoda názorně</w:t>
      </w:r>
      <w:r>
        <w:t xml:space="preserve"> – demonstrační - pomocí názorných pomůcek a to přímo v učebně. S metodou pozorování se značně překrývá, ovšem odlišuje se funkčním zaměřením. Předvádění - pozornost žáků je plánovitě a cílevědomě vedena k detailní analýze předváděného předmětu nebo jevu. Pozorování -vytváření celkových představ pojmů.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Didaktický postup: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Předkládat předměty co nejvíce smyslům.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Dokonalá příprava učitele (je třeba zajistit funkčnost všech přístrojů).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předvádění je třeba rozložit na jednodušší prvky.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Předváděný předmět musí být dostatečně velký a vhodně umístěný.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předvádění je vhodné zapojit žáky, čímž se zvýší jejich aktivita.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začátku výkladu nepředvádět, protože žáci výkladu nevěnují pozornost.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 slinutých karbidů v návaznosti na kovové materiály, používaných ve strojírenské výrobě, jejich vlastnosti a možnosti 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  druhy slinutých karbidů 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 technologických zásad použití slinutých karbidů a nástrojů s hroty a destičkami z SKl pro jejich použití a zpracování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 návrhu použití vhodného druhu a rozměrů nástrojů a břitových destiček pro hroty obráběcích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 vhodných druhů slinutých karbidů pro výrobu obráběcích nástrojů podle jejich označení a vyčtení z něho jejich základní charakteristiky, nebo jejich vyhledání v Strojnických 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  volbu vhodného druhu slinutých karbidů pro výrobu obráběcích nástrojů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 vyhledání potřebných údajů v normě a Strojnických tabulkách pro návrh polotovaru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žáků k významu práškové metalurgie, pojem a historie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 na zadané modulární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otázky na prověření odborných znalostí z oblasti charakteristiky podstaty práškové metalurgie, hlavních postupů výroby a použití slinutých kovů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vědomostní test s otázkami na charakteristiku zpracování kovových prášků a používání kovových prášků ve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 na zadané modulární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práškové metalurgie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vědomostního testu,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GABGRIEL: Strojírenské technologie, Scientia Praha 2005,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ČERNOCH: Strojně technická příručka, SNTL Praha, 04-224-68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 Strojnické tabulky, Albra, Úvaly 2008, ISBN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Otakar, Strojírenská technologie 1, SNTL, Praha, 1989, 173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KNOUREK, Jiří,Technologie zpracování kovů 1, SNTL, Praha, 1996, 268 s., ISBN 80-902110-0-3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