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Nerozebíratelné spoje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strojírenských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technologie zpracování a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a prohloubení znalostí žáků o metodách, rozdělení, vlastnostech a použití jednotlivých nerozebíratelných součástí a spojů. Žáci se naučí analyzovat jednotlivé druhy nerozebíratelných spojů. Získají návyk správně volit nerozebíratelné spoje s ohledem na jejich jednotlivé vlastnosti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předpisy BOZP pro práci s nerozebíratelnými spoji;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kategorizuje jednotlivé druhy nerozebíratelných dílů součástí;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interpretuje vhodné použití nerozebíratelných spojů;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správné použití nářadí, nástrojů a pomůcek;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technologické postupy montáží a demontáží nerozebíratelných spojů;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kombinuje a obhájí vhodné metody pro kontrolu funkčnosti nerozebíratelných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Nerozebíratelné spoje: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nerozebíratelných spojů;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součástí jednotlivých nerozebíratelných spojů;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Podstata funkčnosti jednotlivých nerozebíratelných spojů;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Značení a normalizace součástí pro provedení nerozebíratelných spojů;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jednotlivých nerozebíratelných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nerozebíratelných spojů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součástí jednotlivých nerozebíratelných spojů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značení a normalizace součástí pro provedení nerozebíratelných spojů;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předvedena praktická ukázka funkčnosti jednotlivých nerozebíratelných spojů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předvedena ukázka použití jednotlivých nerozebíratelných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rozlišení jednotlivých druhů nerozebíratelných dílů součástí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 správné použití nářadí, nástrojů a pomůcek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technologické postupy montáží a demontáží nerozebíratelných spojů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uvede pravidla dodržování BOZP při práci s nerozebíratelnými spoji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společně s modulem rozebíratelné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1.Ústní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otázky z oblasti předpisů BOZP pro práci s nerozebíratelnými spoji; kategirií jednotlivých druhů nerozebíratelných dílů součástí; popisu vhodného použití nerozebíratelných spojů a správné použití nářadí, nástrojů a pomůcek pro vytvoření nerozebíratelného spoje.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2.Písemné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 s otázkami z oblasti popisu technologického postupu montáží a demontáží nerozebíratelných spojů, volby vhodné metody kontroly funkčnosti nerozebíratelných spojů za dodržení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zkoušení – prověření oborných znalostí z oblasti nerozebíratelných spojů se zpětnou vazbou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zkoušení – prověření odborných znalostí z tvorby technologických postupů montáží a demontáží nerozebíratelných spojů,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   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   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   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   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Pavel.: 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VÁVRA, Pavel.: Strojnické tabulky. 1. vydání. Úvaly: ALBRA, 2003. 865 s. ISBN 80-86490-74-2. ŠULC, Jan.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Dana.: Zámečnické práce a údržba pro odborná učiliště 1, Parta, 2006, 64 s. ISBN 978 -80-7320-086-4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Dana.: Zámečnické práce a údržba pro odborná učiliště 2, Parta, 2007, 99 s. ISBN 978 -80-7320-105-0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