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Programy pro CNC a jejich skladba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CNC programu – frézování s korekcí, frézovací cykly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CNC programu II– frézování obrysu pomocí volné kontury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CNC programu – frézování pomocí příkazů G0, G1, G2, G3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výše uvedených oborů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technologických vlastností kovových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technologie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BOZP při obrábění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seznámí žáka s problematikou práce na CNC strojích. Žák si osvojí základní znalosti seřízení CNC strojů, struktury CNC programu, tvorbu i simulaci CNC programu. Žák se prakticky seznámí s CNC frézkou i soustruhem, jejich obsluhou a výrobou naprogramovaných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vývoj CNC techniky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a používá druhy souřadných systémů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a chápe a umí zjistit korekce nástrojů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upínání a seřizování nástrojů na CNC obráběcích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přesun nulových bodů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struktuře a tvorbě CNC programu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programování s korekcí, práci s podprogramy i s frézovacími cykly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řezné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simulaci a kontrolu navrženého programu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vyrobí prakticky požadovaný díl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Programy pro CNC: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úvod, vývoj, rozdělení CNC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části a blokové schéma CNC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funkční celky (pohony, odměřovací systémy, řídicí systémy)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zadávání CNC programů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souřadnicové systémy, nulové a referenční body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zásobníky nástrojů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korekce rozměrů nástrojů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a seřizování polohy nástrojů na CNC obráběcích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struktura programu pro frézování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simulace v programu WinNC 3D-View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procvičování na CNC frézce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programování s korekcí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podprogramy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frézovací cykly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procvičování na CNC frézce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nastavování technologických podmínek pracovních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struktura programu na soustruhu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simulace v programu WinNC32 3D-View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procvičování na CNC soustruhu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seřízení, korekce nástrojů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jednoduché soustružnické cykly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podprogramy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soustružnické cykly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procvičování na CNC soustruhu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 vývoj, rozdělení CNC, základními částmi a blokovým schématem CNC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zadávání CNC programů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 simulace v programu a podprogramů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realizace upínání a seřizování polohy nástrojů na CNC obráběcích strojích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nastavování technologických podmínek pracovních operací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struktura programu na CNC soustruhu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struktura programu na CNC frézce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promítání instruktážních a výukových filmů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samostudium odborné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čte a vytváří výkresy součástí, výkresy sestavení, schémata a jiné produkty grafické a technické komunikace používané ve strojírenství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orientuje se ve struktuře a tvorbě CNC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rozezná a chápe a  zjistí korekce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stanoví řezné podmínky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provádí simulaci a kontrolu navrženého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úlohy s využitím odborných aplikačních software pro počítačovou podporu projektové a konstrukční přípravy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seminární práci na téma dle zadaného úkolu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vyrobí prakticky požadovaný díl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ověření teoretických znalostí z oblasti úvodní teorie CNC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ověření- znalostní test zaměřený na znalost souřadných systémů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ověření- znalostní test zaměřený na znalost struktury programu a základních příkazů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tvorby programů na CNC frézce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seřízení stroje a výroby dílu na CNC frézce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tvorby programů na CNC soustruhu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seřízení stroje a výroby dílu na CNC soustruhu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Hodnocení výsledků vzdělávání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zkoušení - prověření znalostí se zpětnou vazbou – 5%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ověření- znalostní test zaměřený na znalost souřadných systémů – 10%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ověření- znalostní test zaměřený na znalost struktury programu a základních příkazů – 10%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zkoušení tvorby programů na CNC frézce–20%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zkoušení seřízení stroje a výroby dílu na CNC frézce – 20%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zkoušení tvorby programů na CNC soustruhu – 15%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zkoušení seřízení stroje a výroby dílu na CNC soustruhu – 20%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Uspěl(a) - (max. 100 % – min. 50 %)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Neuspěl(a) - (max. 49 % – min. 0 %)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 Miloslav: CNC Programování obráběcích strojů, GRADA, 2014, ISBN: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Vávra: 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