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frekvenčně závislé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26-m-3/AD90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Derivační a integrační článek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elektrotechniky - el. odpor, kapacita, indukčnost a jejich vlastnosti v obvodech střídavého proudu,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použití multimetru a osciloskopu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kmitočtově závislých děličů napětí RC, RL a RLC, vlastností horní a dolní propusti (derivačního a integračního článku), pásmové propusti a pásmové zádrže, měření jejich parametrů a použití v elektronických obvodech.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schéma zapojení a parametry frekvenčně závislých děličů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 jejich druhy,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vypočítá jejich hodnoty pro jednoduchá konkrétní zapojení;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Lineární, kmitočtově závislé děliče napětí: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kreslení fázorových diagramů;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mezního kmitočtu;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přenosu a časové konstanty;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derivačního a integračního článku RC, RL;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těchto obvodů pro tvarování impulzů, vliv časové konstanty na jejich derivaci a integraci;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 hlavní parametry, jejich výpočet a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Pasivní filtry: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 filtru;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 (Wienův článek, T a Π článek);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 hlavní parametry, jejich výpočet a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diskusní a problémové metody;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různých druhů zapojení filtrů, jejich amplitudové (modulové) a fázové frekvenční charakteristiky;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výpočet parametrů součástek pro různá zapojení frekvenčně závislých obvodů;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společné procvičování výpočtů,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a kooperativní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výpočet parametrů frekvenčně závislých obvodů;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 a vlastního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Elektronika, Elektrická měření a Odborný výcvik. Doporučuje se vyučovat ve druhém ročníku obory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učitel si vytvoří databázi otázek z jednotlivých okruhů. Dílčí testy (po ukončení obsahových okruhů) v rozsahu 8 otázek na 30 minut. Závěrečný test (po ukončení modulu) 12 otázek (po 6 otázkách z každého okruhu na 45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dílčích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1 -  lineární, kmitočtově závislé děliče napětí: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amplitudová (modulová) a fázová frekvenční charakteristika DČ a IČ;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kreslení fázorových diagramů;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mezního kmitočtu;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přenosu a časové konstanty;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derivačního a integračního článku RC, RL;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tvarování impulzů těmito obvody, vliv časové konstanty na jejich derivaci a integraci;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2 - pasivní filtry: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 filtru;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 (Wienův článek, T a Π článek);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 použití filtrů.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 80 %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teoretických testech i 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průměrnou známkou z dílčích testů a jednou třetinou známkou ze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II. KOPP, České Budějovice, ISBN 80-85828-55-3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