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Ruční opracování materiálů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82-m-3/AD65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33 - Zpracování dřeva a výroba hudebních nástrojů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82-51-H/02 Umělecký truhlář a řezbář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33-56-H/01 Truhlář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82-51-L/02 Uměleckořemeslné zpracování dřeva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dovedností a znalostí ručního opracování materiálů při výrobě jednoduchého výrobku. Žák se zaměří na postupy zhotovení jednoduchého výrobku za použití ručního nářadí. Žák  dodržuje pracovní postupy jednotlivých dílů, jejich sesazení a lepení, povrchovou úpravu broušením.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zhotovení výrobku pomocí znalostí ručního opracování materiálů a jeho dokončení povrchovou úpravou broušením.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jednotlivé postupy ručního opracování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ručně opracuje jednotlivé díly výrobku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rozrýsuje jednotlivé díly a konstrukční spoje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vyrobí jednotlivé díly a konstrukční spoje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provede suchou montáž výrobku a montáž lepením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dokončí výrobek povrchovou úpravou broušením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vzdělávání: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Postupy ručního opracování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výběr materiálu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jednotlivé pracovní operace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Ruční opracování: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ohoblování materiálu na přesný rozměr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rozrýsování jednotlivých dílů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nakrácení dílů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rozrýsování konstrukčních spojů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výroba konstrukčních spojů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Montáž výrobku: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suchá montáž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montáž lepením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Povrchová úprava: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broušení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odborný výklad s prezentací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názorné předvedení jednotlivých operací s výkladem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orientace žáků v učivu (diskuze, písemná práce, ústní zkoušení)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 práce žáků: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výroba jednoduchého výrobku včetně povrchové úpravy broušením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seznámí se s postupy ručního opracování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prakticky se seznámí s ručním opracováním materiálů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seznámí se s montáží výrobku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seznámí se a provede povrchovou úpravu výrobku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forma zkoušení: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samostatná práce žáků - výroba jednoduchého výrobku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správné použití pracovních postupů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správné provedení jednotlivých pracovních operací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přesnost konstrukčních spojů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rozměrová přesnost výrobku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celkový vzhled výrobku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1 – 100 % – splnění zadání a jednotlivých operací( postup, montáž lepením, povrchová úprava)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2 – 87 % – splnění zadání a jednotlivých operací( postup, montáž lepením, povrchová úprava s drobnými nedostatky)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3 – 73 % – splnění zadání a jednotlivých operací( postup, montáž lepením, povrchová úprava s nedostaky)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4 – 58 % – splnění zadání a jednotlivých operací( postup, montáž lepením, povrchová úprava s vážnými nedostatky)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hranice úspěšnosti zkoušky – žák nesplnil dané požadavky 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KŘUPALOVÁ Zdeňka, Technologie, pro 1. ročník SOU oborů zpracování dřeva, Sobotáles, ISBN: 80-85920-74-3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