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Nácvik psaní štětcem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Výstavní tvorba a bytový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v oblasti psaní perem. Žák se seznámí s názvoslovím, klasifikací písem, správným držením štětce a určením vhodnosti použití štětcem psaného písma 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vytváří písmové osnovy a určitý typ písma píše štětcem (různé tloušťky) a dovednost pravidel pro psaní nadpisů, krátkých i dlouhých textů.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a používá klasifikaci písem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 typografické názvosloví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vymezí vhodnost užití štětcem psaného písma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používá ergonomii držení štětce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 štětcem psané písmo pomocí technik tuše i 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 štětcem psané písmo na připravenou písmovou osnovu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 štětcem psané písmo na různé papírové podklady a formáty,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 štětcem psané písmo v různých měřítkách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Štětcem psané písmo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typografické názvosloví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klasifikace písem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psané písmo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kultivované grafické skripty s výraznými rozdíly v tloušťce tahů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skripty dynamické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skripty statické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Skici a provedení štětcem psaného písma na různé typy podkladů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kreslicí čtvrtky a kartony různé gramáže, hrubosti a zrnitost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Skici a provedení štětcem psaného písma různými kresebnými prostředky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kulaté (při psaní špičaté)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ploché (při psaní široké)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přírodní čínské štětce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Provedení štětcem psaného písma v různých měřítkách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zvětšování x zmenšování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a ukázkami (druhy písem psaných štětcem–kaligrafované písmo dynamické nebo statické, volně psané písmo vycházející ze současných rukopisných skriptů)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přednes s použitím odborné literatury–obrazové publikace typografie, prezentace názorných prací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vlastní tvorba s konzultací - průběžná práce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žáků v učivu (diskuze, ústní prezentace)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písmové skici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jednotlivé provedení perem psaného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(skici a provedení písem psaných štětcem–kaligrafované písmo dynamické nebo statické, volně psané písmo vycházející ze současných rukopisných skriptů v různých měřítkách a délce textu (2 práce), výsledky pozorování)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až10 stran včetně příloh (vlastní skici, provedení v měřítku,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a následně používá klasifikaci písem a typografické názvosloví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vymezí vhodnost užití štětcem psaného písma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skicuje štětcem psané písmo na různých typech materiálů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skicuje štětcem psané písmo pomocí různách technik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skicuje štětcem psané písmo v různých pohledech a měřítkách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provádí štětcem psané písmo pomocí mřížky, nebo písmové osnovy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písmové skici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jednotlivé provedení perem psaného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domácí skici a provedení – zmenšené měřítko (2 – 3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štětcem psané písmo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skici a provedení štětcem psaného písma na různé typy podkladů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skici a provedení štětcem psaného písma různými kresebnými materiály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provedení štětcem psaného písma v různých měřítkách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provedení štětcem psaného písma pomocí mřížky, nebo písmové osnovy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prospěl: splnění zadání (zadaný počet prací, měřítek; zvládnutí skici i provedení písma – věrnost, jednotlivé vzdálenosti, tloušťky tahů a úhly, rozpaly mezi jednotlivými písmeny; velikost, poměry měřítek)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neprospěl: nesplnění zadání, provedení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BERAN, Vladimír: Typografický manuál, 2007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MUZIKA, František: Krásné písmo ve vývoji latinky (I. + II. díl), 1963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SALTZ, Ina: Základy typografie,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BOWEN, Ann, Kaligrafie,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TSELENTIS, Jason, Typografie, 2011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