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reliéfu a figury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82-51-H02 Umělecký truhlář a řezbář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modelování reliéfu a figury dle předlohy; předloha může být skutečná či v podobě modelu (sádra aj.) nebo obrazová (nákres, fotografie). Modul je zaměřen 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základní dovednost modelování reliéfu a figury, části a detailu (hlavně z oblasti praktického modelování sochařství, užitého sochařství – spojené s architekturou a užitého umění – především ze studovaného oboru; popřípadě v návaznosti na další oblasti např.),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širší dovednost modelování reliéfu a figury, části a detailu – praktické modelování, sochařství, užitého sochařství a oblastí uměleckého řemesla v historickém kontextu (oblasti jiného uměleckého řemesla, příbuzného i volně navazujícího)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užití různých modelačních materiálů, postupů a nástrojů k modelování reliéfu a figury (různé druhy modelovacích hlín i syntetických plastických hmot; klasické a moderní, volné a detailní, v různých měřítkách; z volné ruky, špachtlemi, za pomoci šablon, pauzováním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modelování reliéfu a figury, části nebo detailu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modelování reliéfu a figury, části nebo detailu v historickém kontextu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modelování reliéfu a figury výrobku, části nebo detailu v různých modelovacích materiálech a technikách, ve skutečné velikosti, v různých měřítkách, reliéfní i objemové zobrazení,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 různých modelovacích materiálech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různými modelovacími technikami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ve skutečné velikosti (poměr 1 : 1)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 různých měřítkách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detailu, prvku a jeho částí v různé míře stylizace (zjednodušení)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 historickém kontextu v různých modelovacích materiálech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 historickém kontextu různými modelovacími technikami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 historickém kontextu ve skutečné velikosti (poměr 1 : 1)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 historickém kontextu v různých měřítkách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a figury, části nebo detailu v historickém kontextu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s prezentací a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Demontrační metody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přednes s použitím odborné literatury – obrazové publikace technik modelování, prezentace názorných prací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modelování reliéfu a figury, části nebo detailu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různých modelovacích materiálech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různými modelovacími technikami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skutečné velikosti (poměr 1 : 1)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různých měřítkách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různé míře stylizace (zjednodušení)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historickém kontextu v různých modelovacích materiálech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historickém kontextu různými modelovacími technikami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historickém kontextu ve skutečné velikosti (poměr 1 : 1)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historickém kontextu v různých měřítkách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historickém kontextu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jednoduché jednotlivé modelové studie částí a detailu reliéfu (2 –3 práce)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modelování reliéfu (1 práce)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jednoduché jednotlivé modelové studie částí a detailu figury (2 – 3 práce)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modelování figury (1 práce);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(domácí práce):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– reliéfu a figury v různých materiálech a technikách napříč historickými obdobími, v různých měřítkách (2 – 3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– 3 práce (různé modelové materiály, techniky, měřítka)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Prospěl: splnění zadání (zadaný počet prací, užití různých materiálů a technik, měřítek; výběr vhodných předloh aj., zvládnutí modelování – věrnost, zachycení celku i detailu, materiálu; velikost, poměry měřítek, míra stylizace a zvládnutí)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Neprospěl: nesplnění zadání, modelování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Sloart,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Josef: Modelování v hlíně (Příruční kniha pro učitele modelování), Praha 1925, Nakladatel I. L. Kober knihkupectví v Praze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Mo: Škola kreslení a modelování pro architekty, 2009, Slovart, ISBN 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FLÁDR, Ladislav: Modelování, 1967, SPN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SOUKUP, O.: Modelovací a pomocné techniky v sochařství, ÚDLT, Praha 1965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ŠEDIVÝ, Václav: Sochařské řemeslo (Základ sochařského umění) SNKLHU, 1953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MATĚJČEK, Stáňa: Plastika,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PISCH, Ondřej: Modelování v hlíně a látkách příbuzných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