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 -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Předběžná příprava potravin navazuje na základní znalosti orientace v potravinách na trhu, významu technologie, zásad správné výživy a skladování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rozšiřuje vědomosti předmětu Technologie, jehož cílem je poskytnout žákům teoreticky základní znalosti o předběžné přípravě potravin. Teoretická výuka bude vhodně doplněna aktivizující metodou formou videoukázek, jež tematicky vymezí žákům odbornou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přehledem přípravy potravin rostlinného a živočišného původu. Modul by žákům měl pomoci při výkonu jejich profese, při správné orientaci jak postupovat při odstraňování nejedlých a nevzhledných částí potravin. Žáci se naučí teoretickému základu mechanické úpravy potravin a jejich kořenění.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 – číšník, 65-41-L/01 Gastronomie.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Předběžná příprava potravin: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co znamená výraz předběžná úprava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zásady, které se musí dodržovat při předběžné úpravě potravin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způsoby krájení ovoce, zeleniny a okopanin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vykosťování, odblaňování, porcování a protýkání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příklady vhodných marinád, pro nakládání 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masa, která jsou vhodná pro mletí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předběžnou přípravu drůbeže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předběžnou přípravu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předběžnou přípravu ryb a mořských živočichů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proč kořeníme pokrmy, čím a kdy kořeníme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vakuování potravin a uvede další způsoby ošetření připravených porcí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minimalizace odpadu u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Předběžná příprava potravin rostlinného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suchým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mokrým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brambor a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předběžná úprava suchých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Předběžná příprava potravin živočišného původu (jatečného masa, drůbeže, zvěřiny, ryb, měkkýšů, korýšů a mořských plodů)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odležení, zrání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vykosťování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omývání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masa na 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odblaňování, naklepávání, škrábání, marinování, plnění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dočistění, porcování, formování a vykosťování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zvěřiny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ryb, jejich zabíjení, čistění, kuchání, porcování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měkkýšů, korýšů a mořských plodů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Mechanické úpravy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mletí a mixování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cezení a filtrování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šlehání a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Kořenění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celého koření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mletého a drceného koření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zeleného koření, natí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výkladu s návazností na předešlé znalosti žáků s využitím názorných a praktických ukázek. Výklad učitele je doplněný prezentacemi na jednotlivá témata (obsahové okruhy). Pro dosažení výsledků je vhodná práce s odbornou literaturou a názorné videoukázky. Učitel  při presentaci učiva podněcuje  individuální  projevy u žáků a shrne  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(dataprojektor, PC) a dalšími pomůckami. K úspěšnému dosažení výsledků je doporučen řízený rozhovor, kladení vhodných otázek, modelové situace k procvičování postupů s návazností na odborný výcvik, pravidelné opakování učiva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Zhodnotí situaci a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Předvede efektivní vyhledávání a zpracování informací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 porozuměním poslouchá mluvené projevy a pořizuje si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Uplatňuje různé způsoby práce s textem, uspořádá informace v textu s ohledem na jeho účel, využívá poznatků k tvořivé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Ovládá různé techniky učení, jako je učení ve skupině,  videofeedback, dokáže si naplánovat učení a sestavit harmonogram,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doporučenou literaturou a zdroji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co znamená výraz předběžná úprava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zásady, které je nutno dodržovat při předběžné úpravě potravin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Popíše, jak čistíme potraviny suchým způsoben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Popíše, jak čistíme potraviny mokrým způsobem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způsoby krájení zeleniny, okopanin a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předběžnou úpravu obilovin a luštěnin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Vyjmenuje, které jatečné maso se dodává do provozoven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co znamená vykosťovat maso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způsoby dělení, porcování masa, odblaňování a protýkání masa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Vyjmenuje, která masa jsou vhodná k mletí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Popíše, jak dočisťujeme drůbež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proč drůbež drezírujeme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postup zabíjení ryb, jejich kuchání, čištění a porcování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přípravu měkkýšů, korýšů a mořských plodů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příklady, čím a kdy kořeníme pokrmy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způsob ošetření a vakuování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problematiku a význam minimalizace odpadu surovin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v rámci teoretické výuky ve vyučovacím předmětu těmito způsoby: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probraného učiva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zpracování samostatné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čistění potravin rostlinného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rozdíl mezi škrábáním a okrajováním zeleniny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důvody přebírání luštěnin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čistění potravin živočišného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Posoudí, které poživatelné části zvířat jsou zahrnuty pod pojmem maso a které části se odstraňují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problematiku a význam minimalizace odpadu surovin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Specifikuje, jak pozná odleželé maso a jeho změny během zrání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Formuluje a vysvětlí nejvhodnější dělení, porcování u jednotlivých druhů potravin živočišného původu, pro jejich další technologické úpravy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Posoudí, proč marinujeme a kořeníme pokrmy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Specifikuje, jak ošetřujeme připravené porce určené pro další zpracování v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3x písemné zkoušení za dobu realizace modulu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povinen splnit 70% docházky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 zvládnutí učiva žákem. Vyučující zároveň zohledňuje doporučení psychologických a jiných vyšetření, která mají přímý vztah ke způsobu hodnocení a získávání podkladů ke klasifikaci.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 Kuchařské práce. Technologie 1. díl. Praha: Parta, 2001. ISBN:80-7320-052-X.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PAVEL OUTOPAL. Technologie přípravy pokrmů I. Praha: Fortuna, 1998. ISBN:80-7168-571-2.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