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- koření, káva, čaj, čokoláda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Nesjou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pochutinám a 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využívat pochutiny pro technologické zpracování, na dochucování pokrmů, nápojů s požadavky na jakost a skladování.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druhy koření a bylin, získají poznatky o kávě, čaji, kávovinách a čokoládě. Porozumí souvislosti mezi správnou výživou spojenou se zdravým životním stylem a předcházení nemocem.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pochutiny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koření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připraví, dohotoví a expeduje pokrmy s využitím koření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bylinek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opracuje a provede předběžnou přípravu bylin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připraví, dohotoví a expeduje pokrmy s využitím bylin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káva - vysvětlí způsoby zpracování kávy, různé druhy kávy,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kávoviny a náhražky kávy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servis kávy, doplní praktickou ukázkou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čaj - charakterizuje význam čaje ve výživě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druzích a skladování čaje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servis čaje, doplní praktickou ukázkou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koření - druhy,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kořenící přípravky a ochucovadla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bylinky - druhy,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želírovací prostředky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kypřící prostředky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hlavních pokrmů dle zadání učitele s využitím pochutin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káva - charakteristika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hlavní produkční oblasti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a zpracování kávy, skladování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instantní káva, náhražky kávy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a servis různých druhů káv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čaj -  charakteristika a význam čaje ve výživě člověka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hlavní produkční oblasti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zpracování a výroba čaje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skladování a označování čaje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a servis čaje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kakao -  charakteristika a zpracování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hlavní produkční oblast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a servis kakaa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čokoláda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(práce se zařízením),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pracovat s pochutinami, správně je skladovat.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dále odehrávají v reálném (u zaměstnavatele) nebo simulovaném (školní jídelna, školní restaurace) pracovním prostředí nebo ve cvičné kuchyni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rozdělením pochutin a jejich významem ve výživě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správně rozdělit koření podle druhů a vlastností, rozlišovat použití při přípravě pokrmů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druhy kávy a čaje, jejich vlastnostmi a použitím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výrobou kakaa, jeho využitelnosti v technologii přípravy pokrmů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rozdíl mezi kávou a náhražkami kávy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přípravu pokrmů zvolí správný technologický postup, použije vhodné suroviny a koření, připraví k provozu vhodná technologická zařízení,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normování na daný počet porcí dle stanovené nebo vlastní receptury,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Převezme suroviny a smyslově zkontroluje jejich nezávadnost a kvalitu,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Vykonává přípravné práce, opracuje suroviny s minimálními ztrátami za použití vhodného technologického vybavení a dbá na dodržení ekologických předpisů při nakládání s odpady,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hlavní pokrm a teplý nápoj s typickými požadovanými vlastnostmi,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Zvolí správné pochutiny k dochucení pokrmů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úpravu a estetizaci pokrmu, zkontroluje kvalitu, hmotnost a smyslově pokrm zhodnotí před vlastní expedicí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úklid pracoviště po ukončení provozu v souladu s hygienickými požadavky,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průběhu všech činností dodržuje zásady BOZP a PO, hygienické předpisy, osobní hygienu i hygienu práce, postupy založené na principu kritických bodů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ústním, písemným a praktickým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2 hlavních pokrmů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2 zeleninových salátů s využitím pochutin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2 teplých nápojů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sledován/pozorován a hodnocen po celou dobu provádění úkolů, dodržování BOZP, hygieny, technologického postupu, organizace práce, příprava a úklid pracoviště. Hodnoceny jsou senzorické vlastnosti pokrmů a prezentace výrobků a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doplněné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24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a písemného zkoušení jsou hodnoceny odborné znalosti a vědomosti, vztahy mezi probranými obsahovými okruhy, srozumitelnost a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alespoň 35 % a méně než 50 % známka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2 hlavní pokrmy, 2 zeleninové saláty  a 2 teplé nápoje, které prezentuje.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hodnocen postup prací, chuť, konzistence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Mašek, L., Potraviny a nápoje v kostce, RATIO, Úvaly,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Rop, O., Hrabě, J. Nealkoholické a alkoholické nápoje, Zlín 2009, ISBN 978_80_7318_748_4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H., Otoupal, P. Technologie přípravy pokrmů 1, Praha 2004, Fortuna, ISBN 80-7168-912-2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32hodin: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12 hodin teorie,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20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