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alkoholické a nealkoholické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zaměřený na teplé a studené nápoje. Žáci se seznámí s charakteristikou základních nápojů, jejich rozdělením a skladováním v rámci teorie. V praktické části získají dovednosti v přípravě a podávání teplých a studených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rozlišovat jednotlivé druhy teplých a studených nápojů a objasnit jejich význam ve výživě, určí vhodné teploty pro podávání nápojů a připraví některé druhy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nápoje a jejich význam ve výživě člověka,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alkoholické a nealkoholické nápoje, uvede příklady,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druhy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teploty jednotlivých nápojů při podávání,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správný způsob skladování jednotlivých druhů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základní teplé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 podávání teplých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základní studené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 podávání studených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inventář na podávání teplých a studených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a význam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nápojů ve výživě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nealkoholických nápojů – voda, minerální vody, sodová voda, limonády, ovocné nápoje, káva, čaj, kakao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alkoholických nápojů – pivo, víno, lihoviny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Rozdělení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Studené nápoje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Teplé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Skladování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Příprava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běžných studených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běžných teplých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Podávání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Podávání běžných studených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Podávání běžných teplých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názorná ukázka vhodného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odborný výklad doplněný prezentací a praktickou ukázkou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nápoje a jejich význam ve výživě člověka,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rozdělí nápoje na teplé a studené nápoje, charakterizuje vodu, minerální vodu, limonády, ovocné a zeleninové šťávy, iontové a energetické nápoje, mléčné koktejly a instantní nápoje, čaj, kávu, kakao, čokoládu,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pivo, víno a lihoviny,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během výkladu učitele pracuje s učebnicí,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výkladu učitele a práce s učebními texty a obrázky dokáže rozdělit teplé a studené nápoje,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určí vhodné teploty pro podávání teplých a studených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určí zásady správného skladování nápojů, vhodného uložení ve skladu a skladovací teploty,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běžné teplé nápoje, jako je čaj, káva, kakao, čokoláda,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zásady podávání teplých a studených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 druhy inventáře na podávání teplých a studených nápojů, jeho údržbou a ošetření,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výkladu učitele a práce s učebními texty a nákresy určuje vhodný inventář na podávání teplých a studených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aktivně se zapojuje do výuky, vyhledává informace v odborných časopisech, odpovídá na průběžné kontrolní otázky vyučujícího, pracuje názornými pomůckami,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 osvojení učiva pracují žáci ve skupinách nebo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3. ročník, Potraviny a nápoje ve výživě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a ústní zkoušení.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práce žáků.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zkoušení zvládnutí přípravy teplých a studených nápojů, volba vhodného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charakteristika a význam nápojů,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rozdělení nápojů,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skladování nápojů,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nápojů,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podávání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přípravy a podávání základních studených a teplých nápojů žáky. Důraz je kladen na odbornou správnost, samostatnost, dodržování zásad hygieny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žák musí splnit alespoň 75% docházku.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žák absolvuje alespoň 2x písemné a 1x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odborného výcviku žák absolvuje praktickou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· 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· 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· 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   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90 % - 71 %   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70 % - 41 %   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40 % - 21 %   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20 % - 0 %  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ŠEBEK, Luboš. Technologie kuchařských prací pro 1. - 3. ročník odborných učilišť. Praha: Septima, 2000. ISBN 80-7216-120-2.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Potraviny a výživa: učebnice pro odborná učiliště: obor kuchařské práce. Upr. 2. vyd. Praha: Parta, 2013. ISBN 978-80-7320-190-6.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