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kreslení uměleckořemeslných prvků dle předlohy; předloha může být skutečná či v podobě modelu (sádra aj.) nebo obrazová (nákres, fotografie). Modul je zaměřen na 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dovednost kreslení studií uměleckořemeslných prvků (hlavně nábytku a jeho částí, zdobných prvků aj.),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širší dovednost kreslení studií uměleckořemeslných výrobků – nábytku, zdobných prvků v historickém kontextu (slohového nábytku a jeho dekoračních prvků…)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různých kresebných materiálů ke studijním kresbám (s úzkou stopou –mikrotužka, tužka, pera ; se širokou stopou – uhly přírodní i umělé, rudky, pastely suché , mastné a voskové, různé druhy fixů , redispera, seříznuté pera aj.)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kreslí studie uměleckořemeslných výrobků a používá různéh kresebné 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kreslí uměleckořemeslné prvky dle předlohy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skutečné předlohy může být skutečná či 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modelu (sádra aj.)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obrazové předlohy (nákres, fotografie)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provedení skici a studijní kresbu uměleckořemeslného prvku a jeho části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nábytek a jeho 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dekorační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provedení skici a studijní kresby uměleckořemeslného prvku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pomocí různých kresebných materiálů a technik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 různé podklady a velikosti formátů,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různých pohledech a 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 uměleckořemeslných prvků dle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podle skutečné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kreslení podle modelu (sádra aj.)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podle obrazové předlohy (nákres, fotografie)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Provedení skic a studijních kreseb uměleckořemeslných prvků a jejich 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nábytek a jeho 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dekorační prvky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skici studijní kresby uměleckořemeslného prvku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kreslení různými kresebnými materiály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 úzkou stopou – tužka, fix, pera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se širokou stopou – uhle, rudky, fix, redispera aj.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suchými technikami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kresba tužkou, rudkou, přírodním i umělým uhlem, suchý pastel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mokrými technikami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kresba perkem a tuší, inkoustem, vodové - akvarelové a kvašové techniky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provedení kresby na různé druhy papíru (gramáž, hrubost, struktura)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balicí papír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kreslicí čtvrtky a kartony různé gramáže, hrubosti a zrnitosti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kreslení stejného uměleckořemeslného prvku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 různých pohledů zobrazení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 různém měřítku (několikanásobné zmenšení nebo naopak zvětšení)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technik kresby, prezentace názorných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tvorba s konzultací - průběžné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kresebné skici (6 – 10 prací)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jednoduché jednotlivé kresebné studie (4 – 6 prací)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– jasná formulace záměru, smyslu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– studijní kresby uměleckořemeslných prvků různými materiály a technikami současných a napříč historizujícími obdobími, na různé kresebné podklady a v různých měřítkách (6 – 10 prací)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6 - 10 prací (různé kresebné materiály, techniky, podklady,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kreslí uměleckořemeslné prvky dle předlohy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ovládá provedení skici a studijní kresbu uměleckořemeslného prvku a jeho části pomocí různých kresebných materiálů a technik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průběžné práce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předevšímpraktické dovednosti formou samostatné a průběžné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kreslení uměleckořemeslných prvků dle předlohy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skic a studijních kreseb uměleckořemeslných prvků a jejich části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skici studijní kresby uměleckořemeslného prvku různými kresebnými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prospěl: splnění zadání (zadaný počet prací, užití různých materiálů a technik, podkladů a měřítek; výběr vhodných předloh aj., zvládnutí studijní kresby – věrnost, zachycení celku i detailu, materiálu; umístění do formátu, zvládnutí měřítka)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neprospěl: nesplnění zadání, studijní kresby zvládne jen s pomocí učitele, vlastní práce vykazují závažné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BARBER, B., Velká škola kreslení, Svojtka&amp;Co., 2010, 978-80-7237-347-5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KRIZEKOVÁ, D., Techniky kresby, Zoner Press, 2013, 978-80-7413-243-8</w:t>
      </w:r>
      <w:r>
        <w:br/>
      </w:r>
      <w:r>
        <w:t xml:space="preserve">
Příručka pro výtvarníky Kresba a ilustrace, Svojtka&amp;Co., s.r.o. 978-80-7352-754-9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o technikách kresby, Svojtka&amp;Co., s.r.o., 978-80-7352-383-1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BALLESTAR, V. B., Skici, Rebo,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Slováry,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S., Kurs kresby, Knižní klub,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