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Motorová vozidla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rozměry a vlastnosti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geometrie.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druzích a kategoriích motorových vozidel, o jejich základní konstrukci a funkčních celcích. Modul dále pojednává o rozdělení vozidel, o jejich koncepcích a požadavcích na bezpečnost vlastnostech. Žáci se seznamují s používanou terminologii a získávají komplexní pohled na danou problematiku. Obsah modulu vede k získání základní orientace v této problematice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druhy a kategorie vozidel, rozdělí je podle účelu a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základní konstrukční celky a funkční skupiny motorových vozidel;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 související s rozměry a hmotnostmi motorových vozidel;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používané koncepce motorových vozidel;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prvky aktivní a pasivní bezpečnosti;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Motorová vozidla: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Historie motorových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a kategorie motorových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konstrukce motorových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Rozměry a hmotnosti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Koncepce motorových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Bezpečnostní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rozlišuje jednotlivé druhy a kategorie vozidel, rozdělí je podle účelu a použití;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výuka probíhá formou prezentace přednášejícího, žáci jsou seznámeni s obvyklými druhy motorových vozidel, s jejich vlastnostmi a určením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v pracovním listu určí druhy a kategorie vyobrazených vozidel, posoudí vlastnosti a účel použití. Se svými závěry seznámí ostatní skupiny (každá skupina bude pracovat s jiným zadáním).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vyjmenuje základní konstrukční celky a funkční skupiny motorových vozidel;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přednášejícího seznámen se základními prvky konstrukce motorových vozidel a s jejich účelem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pojmy související s rozměry a hmotnostmi motorových vozidel;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výkladu a prezentace přednášejícího uvede a vysvětlí základní pojmy vztahující se k rozměrům a hmotnostem motorových vozidel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v pracovním listu okótují do vyobrazení vozidla zadané prvky vozidla a přiřadí k nim odpovídající hodnoty. Se svými závěry seznámí ostatní skupiny (každá skupina bude pracovat s jiným zadáním).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vyjmenuje používané koncepce motorových vozidel;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jednotlivými variantami koncepčního řešení vozidel a jejich vlastnostmi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v pracovním listu určí vhodnou koncepci pro vyobrazené vozidlo. Se svými závěry seznámí ostatní skupiny (každá skupina bude posuzovat jiné vozidlo).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prvky aktivní a pasivní bezpečnosti;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a prezentace seznámen s požadavky na bezpečnost provozu motorových vozidel a používanými prvky aktivní a pasivní bezpečnosti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pojmenují vyobrazené prvky bezpečnosti a vysvětlí jejich účel a funkci. Se svými závěry seznámí ostatní skupiny (každá skupina obdrží jiné zadání).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rozlišuje jednotlivé druhy a kategorie vozidel, rozdělí je podle účelu a použití;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základní konstrukční celky a funkční skupiny motorových vozidel;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pojmy související s rozměry a hmotnostmi motorových vozidel;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používané koncepce motorových vozidel;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prvky aktivní a pasivní bezpečnosti;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vypracuje klasifikační test, úspěšnost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případě, že úspěšnost v testu bude nižší než 45% z celkového počtu bodů, má žák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Známkování testů - bodová úspěšnost: 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rozlišuje jednotlivé druhy a kategorie vozidel, rozdělí je podle účelu a použití 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základní konstrukční celky a funkční skupiny motorových vozidel - ověřováno formou písemného testu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pojmy související s rozměry a hmotnostmi motorových vozidel - ověřováno formou písemného testu a ústního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používané koncepce motorových vozidel 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uvede prvky aktivní a pasivní bezpečnosti - ověřováno formou písemného testu a ústního zkoušení s případným praktickým provedením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 sekci Obsah vzdělávání je uvedeno doporučené hodinové rozvržení výuky modulu, které si vyučující může podle vlastního uvážení upravit.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názornost výuky ve vhodné používat modely popisovaných součástí a mechanismů; případně využít osobní vozidlo (učební pomůcka).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