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Směrování IPv4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18-m-4/AB70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Konfigurace směrovače a nastavení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1. ročníku – základy HW, SW a ICT.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žáků v oblasti základních koncepcí směrování (včetně předávání paketů, procesu vyhledání směrovače), statického směrování a výchozího směrování.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rozvíjí následující kompetence: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Navrhovat, realizovat a administrovat počítačové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Navrhovat a realizovat počítačové sítě s ohledem na jejich předpokládané využití a s ohledem na zásady kybernetické bezpečnosti a ochrany osobních údajů;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Konfigurovat síťové prvky;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Administrovat počítačové sítě;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Diagnostikovat chyby a problémy v síti a navrhovat možné opravy.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těchto komeptencí: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porozumí základní koncepci směrováni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 konfiguruje směrovač (základní parametry)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připojí, konfiguruje a ověří provozní stav rozhraní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konfiguraci zařízení a síťovou konektivitu pomocí příkazů ping, tracerout, telnet nebo SSH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metody směrování a protokoly směrování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konfiguruje, kontroluje a řeší potíže protokolu RIPv2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konfiguruje, kontroluje a řeší potíže protokolu OSPF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konfiguruje, kontroluje a řeší potíže protokolu EIGRP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řeší potíže se směrováním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implementuje základní zabezpečení směrovače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koncepce směrování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konfigurace směrovače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ověření síťové konektivity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porovnání metod směrování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standard a konfigurace protokolu RIPv2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standard a konfigurace protokolu OSPF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standard a konfigurace protokolu EIGRP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potíže se směrováním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zabezpečení směrovače.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směrovače, ověření konektivity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konfigurace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odborný výklad s prezentací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doporučené odborné literatury a studijních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standardů a algoritmů směrovacích protokolů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vzorové příklady konfigurace jednotlivých směrovacích protokolů v simulačním prostředí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vizualizace činnosti směrovacích protokolů v simulačním prostředí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 v simulačním prostředí ke konfiguracím směrovacích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2. ročníku - Datové sítě, Počítačové sítě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koncepce směrování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stavba směrovače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příkazy pro ověření konektivity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charakteristika směrovacích protokolů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zabezpečení směrovače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směrovače, nastavení směrování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konfigurace směrovacích protokolů.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95 % teoretických znalostí o směrování, směrovacích protokolech a jejich algoritmu včetně stavby směrovače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bezchybná konfigurace směrovacích protokolů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bezchybné zabezpečení směrovače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85 % teoretických znalostí o směrování, směrovacích protokolech a jejich algoritmu včetně stavby směrovače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bezchybná konfigurace směrovacích protokolů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bezchybné zabezpečení směrovače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70 % teoretických znalostí o směrování, směrovacích protokolech a jejich algoritmu včetně stavby směrovače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menší nedostatky v konfiguraci směrovacích protokolů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menší nedostatky v zabezpečení směrovače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60 % teoretických znalostí o směrování, směrovacích protokolech a jejich algoritmu včetně stavby směrovače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větší nedostatky v konfiguraci směrovacích protokolů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větší nedostatky v zabezpečení směrovače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méně než 60 % teoretických znalostí o směrování, směrovacích protokolech a jejich algoritmu včetně stavby směrovače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větší nedostatky nebo žádné znalosti konfigurace směrovacích protokolů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větší nedostatky nebo žádné znalosti o zabezpečení směrovače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výsledků jsou také výstupy samostatné i týmové práce (referáty, prezentace, protokoly). U referátů a prezentací se hodnotí tvůrčí přístup, vlastní projev.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teoretická a praktická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Cisco Certified Network Associate. Computer Press. Brno. ISBN 978-80-251-2359-1.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