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upínání obrobků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znalostem, jak správně upínat obrobky při jednotlivých způsobech soustružení, používat vhodné přípravky při upínání obrobků v závislosti na bezpečnost práce, jejich možnosti upínání obrobků na klasických konvenčních, ale i CNC strojích, aby byl schopen zvolit vhodný a bezpečný způsob upnutí obrobku pro jednotlivé technologické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popíše bezpečnost práce při upínání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význam vhodného upnutí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způsoby upínání obrobků a druhy upínačů na soustruzích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provede bezpečné upnutí obrobku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 výkresové dokumentace vyčte tvar obrobku a podle toho určí vhodný upínač a bezpečný způsob upnutí obrobku při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stanoví řezné podmínky na zvolený upínač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upne rotační i nerotační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 vyrovná upínač pomocí číselníkového úchylkoměru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 upínání obrobku na soustruh: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upínačů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upnutí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upínací síla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Upínače – dělení dle upínací síly: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upínání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pneumatické a hydraulické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upínačů: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sklíčidla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kleštiny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segmentové upínání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hroty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upínací desky, úhelníky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další pomůcky a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 práce na soustruhu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upínání obrobků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technologického postupu práce dle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upínačů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vhodného upínače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nerotačních součástí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dlouhých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dodržuje bezpečnost práce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vhodný upínač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 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použije správné upínací prvky pro daný obrobek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seřídí upínač a upne bezpečně obrobek 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nastaví řezné podmínky na stroji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umí upnout nerotační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umí upnout dlouhé obrobky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K5.2 – umí vyrovnat obrobek pomocí číselníkového úchylkoměru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90–100 b. 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80–89 b.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66–79 b.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40–65 b. 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ústně odpoví na 2–3 otázky z oblasti BP, dle výkresové dokumentace zvolí vhodný upínač a upne obrobek. Vyjmenuje další upínače a popíše jejich použití. Předvede upnutí nerotační součásti a nastaví řezné podmínky. Popíše postup vyrovnání obrobku v upínači pomocí číselníkového úchylkoměru.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HAVLÍČEK, Ing. Josef, Ing. J. BENEŠ, K. HAVRÁNEK. Dílenská praxe: pro I. ročník středních průmyslových škol strojnických. 2. vyd. Praha: Státní pedagogické nakladatelství, 1962. Učebnice odborných škol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