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Zastřešení budov</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36-m-4/AN50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zastřešení budov. Žák se seznámí se zásadami zastřešování budov, základními typy střech, jejich funkcí a principy provádění. Po absolvování modulu bude žák schopen rozlišovat základní typy střech a jejich účel a provádění. Žák bude schopen navrhnout skladbu různých typů střech, zvolit vhodnou krytinu, materiály i způsob odvodnění.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uvede druhy střešních konstrukcí;</w:t>
      </w:r>
    </w:p>
    <w:p xmlns:w="http://schemas.openxmlformats.org/wordprocessingml/2006/main">
      <w:pPr>
        <w:pStyle w:val="ListParagraph"/>
        <w:numPr>
          <w:ilvl w:val="0"/>
          <w:numId w:val="1"/>
        </w:numPr>
      </w:pPr>
      <w:r>
        <w:t xml:space="preserve">navrhne skladbu šikmých střech, plochých střech, jednoplášťových, dvouplášťových a víceplášťových, pochůzných, zelených, s obráceným pořadím vrstev, duo střech;</w:t>
      </w:r>
    </w:p>
    <w:p xmlns:w="http://schemas.openxmlformats.org/wordprocessingml/2006/main">
      <w:pPr>
        <w:pStyle w:val="ListParagraph"/>
        <w:numPr>
          <w:ilvl w:val="0"/>
          <w:numId w:val="1"/>
        </w:numPr>
      </w:pPr>
      <w:r>
        <w:t xml:space="preserve">popíše druhy a střešních krytin a důvody pro jejich volbu;</w:t>
      </w:r>
    </w:p>
    <w:p xmlns:w="http://schemas.openxmlformats.org/wordprocessingml/2006/main">
      <w:pPr>
        <w:pStyle w:val="ListParagraph"/>
        <w:numPr>
          <w:ilvl w:val="0"/>
          <w:numId w:val="1"/>
        </w:numPr>
      </w:pPr>
      <w:r>
        <w:t xml:space="preserve">uvede materiály a postup provádění pokrývačských a klempířských prací;</w:t>
      </w:r>
    </w:p>
    <w:p xmlns:w="http://schemas.openxmlformats.org/wordprocessingml/2006/main">
      <w:pPr>
        <w:pStyle w:val="ListParagraph"/>
        <w:numPr>
          <w:ilvl w:val="0"/>
          <w:numId w:val="1"/>
        </w:numPr>
      </w:pPr>
      <w:r>
        <w:t xml:space="preserve">uvede způsoby odvodnění střechy;</w:t>
      </w:r>
    </w:p>
    <w:p xmlns:w="http://schemas.openxmlformats.org/wordprocessingml/2006/main">
      <w:pPr>
        <w:pStyle w:val="ListParagraph"/>
        <w:numPr>
          <w:ilvl w:val="0"/>
          <w:numId w:val="1"/>
        </w:numPr>
      </w:pPr>
      <w:r>
        <w:t xml:space="preserve">uvede způsoby zastřešení budov s velkým rozpětím;</w:t>
      </w:r>
    </w:p>
    <w:p xmlns:w="http://schemas.openxmlformats.org/wordprocessingml/2006/main">
      <w:pPr>
        <w:pStyle w:val="ListParagraph"/>
        <w:numPr>
          <w:ilvl w:val="0"/>
          <w:numId w:val="1"/>
        </w:numPr>
      </w:pPr>
      <w:r>
        <w:t xml:space="preserve">popíše závady plochých a šikmých střech.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Navrhování a zásady provádění zastřešení budov</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Tvary střech – účel, funkce a provedení</w:t>
      </w:r>
    </w:p>
    <w:p xmlns:w="http://schemas.openxmlformats.org/wordprocessingml/2006/main">
      <w:pPr>
        <w:pStyle w:val="ListParagraph"/>
        <w:numPr>
          <w:ilvl w:val="0"/>
          <w:numId w:val="3"/>
        </w:numPr>
      </w:pPr>
      <w:r>
        <w:t xml:space="preserve">šikmé střechy, ploché střechy</w:t>
      </w:r>
    </w:p>
    <w:p xmlns:w="http://schemas.openxmlformats.org/wordprocessingml/2006/main">
      <w:pPr>
        <w:pStyle w:val="ListParagraph"/>
        <w:numPr>
          <w:ilvl w:val="0"/>
          <w:numId w:val="3"/>
        </w:numPr>
      </w:pPr>
      <w:r>
        <w:t xml:space="preserve">jednoplášťové, dvouplášťové a víceplášťové střechy</w:t>
      </w:r>
    </w:p>
    <w:p xmlns:w="http://schemas.openxmlformats.org/wordprocessingml/2006/main">
      <w:pPr>
        <w:pStyle w:val="ListParagraph"/>
        <w:numPr>
          <w:ilvl w:val="0"/>
          <w:numId w:val="3"/>
        </w:numPr>
      </w:pPr>
      <w:r>
        <w:t xml:space="preserve">pochůzné, zelené, s obráceným pořadím vrstev, duo střechy</w:t>
      </w:r>
    </w:p>
    <w:p xmlns:w="http://schemas.openxmlformats.org/wordprocessingml/2006/main">
      <w:pPr>
        <w:pStyle w:val="ListParagraph"/>
        <w:numPr>
          <w:ilvl w:val="0"/>
          <w:numId w:val="3"/>
        </w:numPr>
      </w:pPr>
      <w:r>
        <w:t xml:space="preserve">zásady provádění různých typů střech vč. jejich odvodnění </w:t>
      </w:r>
    </w:p>
    <w:p xmlns:w="http://schemas.openxmlformats.org/wordprocessingml/2006/main" xmlns:pkg="http://schemas.microsoft.com/office/2006/xmlPackage" xmlns:str="http://exslt.org/strings" xmlns:fn="http://www.w3.org/2005/xpath-functions">
      <w:r>
        <w:t xml:space="preserve">Nosné konstrukce zastřešení</w:t>
      </w:r>
    </w:p>
    <w:p xmlns:w="http://schemas.openxmlformats.org/wordprocessingml/2006/main">
      <w:pPr>
        <w:pStyle w:val="ListParagraph"/>
        <w:numPr>
          <w:ilvl w:val="0"/>
          <w:numId w:val="4"/>
        </w:numPr>
      </w:pPr>
      <w:r>
        <w:t xml:space="preserve">hlavní nosné konstrukce</w:t>
      </w:r>
    </w:p>
    <w:p xmlns:w="http://schemas.openxmlformats.org/wordprocessingml/2006/main">
      <w:pPr>
        <w:pStyle w:val="ListParagraph"/>
        <w:numPr>
          <w:ilvl w:val="0"/>
          <w:numId w:val="4"/>
        </w:numPr>
      </w:pPr>
      <w:r>
        <w:t xml:space="preserve">podmínky pro volbu hlavní nosné konstrukce</w:t>
      </w:r>
    </w:p>
    <w:p xmlns:w="http://schemas.openxmlformats.org/wordprocessingml/2006/main">
      <w:pPr>
        <w:pStyle w:val="ListParagraph"/>
        <w:numPr>
          <w:ilvl w:val="0"/>
          <w:numId w:val="4"/>
        </w:numPr>
      </w:pPr>
      <w:r>
        <w:t xml:space="preserve">související řemeslné práce</w:t>
      </w:r>
    </w:p>
    <w:p xmlns:w="http://schemas.openxmlformats.org/wordprocessingml/2006/main" xmlns:pkg="http://schemas.microsoft.com/office/2006/xmlPackage" xmlns:str="http://exslt.org/strings" xmlns:fn="http://www.w3.org/2005/xpath-functions">
      <w:r>
        <w:t xml:space="preserve">Střešní krytiny</w:t>
      </w:r>
    </w:p>
    <w:p xmlns:w="http://schemas.openxmlformats.org/wordprocessingml/2006/main">
      <w:pPr>
        <w:pStyle w:val="ListParagraph"/>
        <w:numPr>
          <w:ilvl w:val="0"/>
          <w:numId w:val="5"/>
        </w:numPr>
      </w:pPr>
      <w:r>
        <w:t xml:space="preserve">druhy střešních krytin</w:t>
      </w:r>
    </w:p>
    <w:p xmlns:w="http://schemas.openxmlformats.org/wordprocessingml/2006/main">
      <w:pPr>
        <w:pStyle w:val="ListParagraph"/>
        <w:numPr>
          <w:ilvl w:val="0"/>
          <w:numId w:val="5"/>
        </w:numPr>
      </w:pPr>
      <w:r>
        <w:t xml:space="preserve">volba střešních krytin</w:t>
      </w:r>
    </w:p>
    <w:p xmlns:w="http://schemas.openxmlformats.org/wordprocessingml/2006/main">
      <w:pPr>
        <w:pStyle w:val="ListParagraph"/>
        <w:numPr>
          <w:ilvl w:val="0"/>
          <w:numId w:val="5"/>
        </w:numPr>
      </w:pPr>
      <w:r>
        <w:t xml:space="preserve">související řemeslné práce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6"/>
        </w:numPr>
      </w:pPr>
      <w:r>
        <w:t xml:space="preserve">monologické metody (popis, vysvětlování, výklad),</w:t>
      </w:r>
    </w:p>
    <w:p xmlns:w="http://schemas.openxmlformats.org/wordprocessingml/2006/main">
      <w:pPr>
        <w:pStyle w:val="ListParagraph"/>
        <w:numPr>
          <w:ilvl w:val="0"/>
          <w:numId w:val="6"/>
        </w:numPr>
      </w:pPr>
      <w:r>
        <w:t xml:space="preserve">dialogické metody (rozhovor, diskuse),</w:t>
      </w:r>
    </w:p>
    <w:p xmlns:w="http://schemas.openxmlformats.org/wordprocessingml/2006/main">
      <w:pPr>
        <w:pStyle w:val="ListParagraph"/>
        <w:numPr>
          <w:ilvl w:val="0"/>
          <w:numId w:val="6"/>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7"/>
        </w:numPr>
      </w:pPr>
      <w:r>
        <w:t xml:space="preserve">projekce statická a dynamická, </w:t>
      </w:r>
    </w:p>
    <w:p xmlns:w="http://schemas.openxmlformats.org/wordprocessingml/2006/main">
      <w:pPr>
        <w:pStyle w:val="ListParagraph"/>
        <w:numPr>
          <w:ilvl w:val="0"/>
          <w:numId w:val="7"/>
        </w:numPr>
      </w:pPr>
      <w:r>
        <w:t xml:space="preserve">názorná ukázka jednotlivých typů konstrukcí.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8"/>
        </w:numPr>
      </w:pPr>
      <w:r>
        <w:t xml:space="preserve">frontální výuka, </w:t>
      </w:r>
    </w:p>
    <w:p xmlns:w="http://schemas.openxmlformats.org/wordprocessingml/2006/main">
      <w:pPr>
        <w:pStyle w:val="ListParagraph"/>
        <w:numPr>
          <w:ilvl w:val="0"/>
          <w:numId w:val="8"/>
        </w:numPr>
      </w:pPr>
      <w:r>
        <w:t xml:space="preserve">skupinová výuka, </w:t>
      </w:r>
    </w:p>
    <w:p xmlns:w="http://schemas.openxmlformats.org/wordprocessingml/2006/main">
      <w:pPr>
        <w:pStyle w:val="ListParagraph"/>
        <w:numPr>
          <w:ilvl w:val="0"/>
          <w:numId w:val="8"/>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9"/>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9"/>
        </w:numPr>
      </w:pPr>
      <w:r>
        <w:t xml:space="preserve">pro osvojení učiva pracují žáci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zastřešení konkrétního typu stavby. Při ústním zkoušení bude hodnocena celková orientace žáka v problematice zastřešení staveb.</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zastřešení vč. návrhu konstrukce konkrétního typu stavby,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0"/>
        </w:numPr>
      </w:pPr>
      <w:r>
        <w:t xml:space="preserve">Typy střech – účel, funkce a provedení</w:t>
      </w:r>
    </w:p>
    <w:p xmlns:w="http://schemas.openxmlformats.org/wordprocessingml/2006/main">
      <w:pPr>
        <w:pStyle w:val="ListParagraph"/>
        <w:numPr>
          <w:ilvl w:val="0"/>
          <w:numId w:val="10"/>
        </w:numPr>
      </w:pPr>
      <w:r>
        <w:t xml:space="preserve">Nosné konstrukce zastřešení</w:t>
      </w:r>
    </w:p>
    <w:p xmlns:w="http://schemas.openxmlformats.org/wordprocessingml/2006/main">
      <w:pPr>
        <w:pStyle w:val="ListParagraph"/>
        <w:numPr>
          <w:ilvl w:val="0"/>
          <w:numId w:val="10"/>
        </w:numPr>
      </w:pPr>
      <w:r>
        <w:t xml:space="preserve">Střešní krytiny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zastřešení konkrétního typu stavby vč. návrhu střešní konstrukce. </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