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Zapůjčuji si peníze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Co stojí finanční služby. Placení a Spořím a investuji.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řešením situace jednorázového a dlouhodobého deficitu osobního a domácího rozpočtu, seznámit je s úvěrovými produkty pro spotřebitele a podnikatele a prakticky provést jejich srovnání. Součástí je i informování o zákonné ochraně spotřebitele v oblasti úvěrových produktů a také účtování úvěrových závazků.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navrhne možnosti, jak krýt jednorázový a dlouhodobý deficit domácího rozpočtu a porovná typické úvěrové nabídky.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posoudí na vybraném finančním produktu, zda splňuje požadavky ochrany spotřebitele;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účtuje o závazcích v oblasti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 jak řešit jednorázový a jak trvalý schodek rozpočtu domácnosti;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nejvýhodnější úvěrový produkt (včetně nabídky v rámci sdílených služeb), zdůvodní své rozhodnutí a posoudí způsoby zajištění úvěru;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sestaví bilanci majetku a závazků domácnosti a interpretuje výsledek;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deficit domácího rozpočtu - jednorázový, dlouhodobý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možnosti řešení jednorázového a dlouhodobého deficitu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dobré a špatné dluhy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úvěrové produkty - bankovní, nebankovní, sdílené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výběr úvěru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přehled majetku a závazků – bilance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informačních a komunikačních technologií,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vzájemná diskuze mezi žáky a učitelem a žáky samotnými – využití vlastních a rodinných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samostatné zjištění podmínek úvěrových 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videí na téma osobní finance, např. Krotitelé dluhů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návštěva finančních institucí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1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hodnocení přístupu k řešení typových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slovní zhodnocení výkonu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klasifikace pětistupňovou klasifikační stupnicí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sebehodnocení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předpokladu absolvování jedné písemné práce a účasti na řešení případových studií z praxe v průběhu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odbornost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3.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