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Vedení lidí a motivace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78-m-4/AB27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Podnikáme, Jsme zaměstnanci.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teoreticky i prakticky seznámit žáky s manažerskými styly vedení lidí a jejich motivaci, což bude uvedeno na konkrétních případech z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směřuje k prohloubení odborných kompetencí směřujících k pracovnímu uplatnění a podnikatelským aktivitám a prohloubení odborných znalostí žáků v oblasti vedení lidí a efektivního naplnění této funkce. Po ukončení modulu žák bude schopen uchopit podstatu motivačního procesu a převést ho do praxe, bude obeznámen s nástroji úspěšného vedení lidí a rozpozná rozdíly mezi jednotlivými styly vedení lidí. Tyto znalosti bude připraven optimálně využít tak, aby se co nejlépe uplatnil na trhu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Rozpozná jednotlivé styly vedení lidí a dokáže mezi nimi identifikovat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rozdíly mezi motivací a stimulací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Vysvětllí podstatu motivace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vhodný druh manažerského vedení a motivace pro různé typy osobností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Diskutuje o tom,  jak hodnocení zaměstnanců představuje důležitý nástroj pro motivaci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Vyzkouší si roli manažera v komunikaci a rozhodování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Nástroje pro vedení lidí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Manažerské styly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Podstata motivačního procesu a jeho implementace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Hierarchie individuálních potřeb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Odměňování a zaměstnanecké výhody jako forma v systému odměňování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jako nástroj motivace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Vzájemná komunikace mezi žáky a učitelem a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Problémové úlohy – tématicky zaměřené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Simulace pracovních situací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Beseda s odborníkem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Řešení závěrečné případové studie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popř. 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průběžné, formativní hodnocení žáků (slovní)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vzájemné hodnocení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závěrečné studie, hodnoceno slovně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komplexnost řešení problematiky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schopnost 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–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absolvoval písemnou práci, osobně se účastnil 75 % problémových úloh a simulací, zpracoval závěrečnou případovou studii (lze v týmu)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nejen k maturitě (autoři Petr Klínský, Otto Münch, Lenka Barborová)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