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Právní formy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63-m-4/AN46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63-41-M/02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63-41-M/01 Ekonomika a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78-41-M/02 Ekonomické lyceum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ekonomické pojmy, podstata a fungování tržní ekonomiky, podnikatelský záměr, cíl podnikání, zdroje financování, podnikové činnosti, společenská odpovědnost firem, zajištění začátku podnikání a pořizování majetku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Obecným cílem modulu je teoreticky i prakticky seznámit žáky s právními předpisy, které upravují vztahy mezi podnikateli navzájem a mezi podnikateli a občany včetně způsobu zahájení podnikání.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žákům prohloubí kompetence potřebné k zahájení podnikání všeobecně.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žák rozliší jednotlivé právní formy podnikání (podnikání fyzických a právnických osob), vyhledá v živnostenském zákoně druhy živností a podmínky pro podnikání, popíše postup při zakládání a vzniku obchodních společností a rozliší jednotlivé typy obchodních korporací.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vazbě na RVP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vymezí základní prvky podnikání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fyzickou a právnickou osobu zejména jako subjekty právního vztahu; charakterizuje právní subjektivitu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postup založení a vzniku podniku (právní formy podniků) a způsoby ukončení podnikání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 základní právní normy v živnostenském zákoně, v občanském zákoníku a v zákoně o obchodních korporacích (v tištěné nebo internetové podobě)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 přílohami živnostenského zákona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porovná ohlašovací a koncesované živnosti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příkladu ukáže postup získání živnostenského oprávnění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obchodní společnosti podle způsobu ručení, vkladu, řízení a rozdělování zisku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jednání za právnické osoby (odpovědný zástupce)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ověří informace o podnikatelích v živnostenském a obchodním rejstříku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podnikání fyzických a právnických osob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živností, podmínky pro podnikání dle živnostenského zákona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a rysy obchodních společností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založení podniku, jeho vznik, formy zrušení a zánik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právními normami (živnostenský zákon, občanský zákoník, zákon o obchodních korporacích)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s interaktivními prvky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využití internetu – vyhledávání a orientace v právních normách – výuka probíhá částečně v učebně s výpočetní technikou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beseda s odborníkem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získávání informací v terénu, ověření pomocí internetu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interpretace, vyhodnocení informací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vzájemná diskuze mezi žáky a učitelem a žáky samotnými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obchodní akademie – 1. ročník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ekonomické lyceum –  1. a 4. ročník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ekonomika a podnikání – 1. a 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podmínky: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vybavení ICT technikou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ústní zkoušení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 zkoušení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klasifikovaná vzájemná diskuze mezi 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praktický příklad – vyhledávání v právních předpisech, práce s živnostenským a obchodním rejstříkem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ústní hodnocení pedagogem – slovní zhodnocení výkonu, vysvětlení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písemné hodnocení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vzájemné hodnocení mezi spolužáky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pětistupňová klasifikační stupnice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nesmí být nižší než 50 % získaných znalostí žáka při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odbornost vyjadřování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souvislost ústního projevu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komplexnost řešení problematiky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schopnost týmové spolupráce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přesnost a pečlivost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– uspěl – neuspěl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předložil všechny požadované výstupy modulu a absolvoval písemné i ústní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Münch – Ekonomika pro obchodní akademie a ostatní střední školy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Ryska, Klínský – Právo pro obchodní akademie a ostatní střední školy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