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Relační databáze MS Access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struktury relační databáze školní jídelny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základních pojmů ICT, schopnost základního ovládání PC. Doporučena znalost práce v tabulkovém kalkulátoru.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představuje metody modelování a návrhu relační databáze. Na jednoduchém příkladu je popsán postup tvorby a zásady návrhu relační databáze MS Access. Cílem je vytvoření tabulek, jejich relační propojení a vytvoření vstupních uživatelských rozhraní – formulářů.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strukturu a popíše konstrukty jednoduché relační DB;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tabulky DB – využije znalosti normálních forem včetně definice klíčů a datových typů a doménových omezení;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relační propojení tabulek odpovídající kardinality a zajistí integritu dat (např. referenční integritu a kaskády);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vstupní formuláře na existující tabulky;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 formulářích nastaví jejich vlastnosti a sestaví jednoduchou funkci či výpočet v nevázaném prvku.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(RVP) Absolvent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realizuje databázová řešení;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základní práce v databázovém procesoru (editace, vyhledávání, filtrování, třídění, relace);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strukturu tabulek a relací mezi nimi;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použije formulář.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Konstrukty relační databáze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Normální formy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Klíče a vazby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Integritní omezení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Formuláře – GUI včetně výpočtů z primárních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příklady relačních databází (jejich konstrukty, relace, normální formy, zásady pro práci s daty)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možnosti hromadného zpracování dat a nezbytnosti správného návrhu DB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návrhu relační DB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 provádí následující činnosti: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navrhne strukturu DB (databázová/logická vrstva třívrstvé architektury).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MS Access vytvoří tabulky a jejich propojení.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MS Access vytvoří formulář.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příklady informací, které je možné získat z navržené DB.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a komunikační technologie – 2. ročník 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výstup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DB – struktura tabulek (vycházející z ERD) a jejich propojení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Zhodnocení vytvořených tabulek: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Dodržení minimálně 3. NF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definice datových typů a doménových omezení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Vytvoření vazeb včetně zajištění referenčních integrit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Zhodnocení vytvořených formulářů – funkční (např. výpočet v nevázaném prvku) i nefunkční požadavky (např. grafické zpracování a využití ovládacích prvků)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kvalita výstupu s důrazem na dodržení zásad pro tvorbu ověřovaných výsledků. Např. těchto 10 kritérií až 10 procentními body (u každého parametru by měl být splněn minimální počet alespoň 2 bodů a celkový počet získaných bodů by měl pro absolvování přesáhnout 50):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Návrh obsahuje relaci N:N (tzn., že v návrhu jsou minimálně 3 tabulky).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 dodržena minimálně 3. NF.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Jsou správně definovány primární klíče.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Metadata jsou definována pro primární údaje.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Jsou správně použity datové typy (popř. ukázka doménových omezení).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Jsou vytvořeny vztahy se zajištěnou referenční integritou.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 vytvořen formulář pro alespoň jednu tabulku.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Formulář má grafickou úpravu (např. obrázek, nastavení okna,…).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Formulář využívá možnosti výpočtu v nevázaném poli (např. věk z data narození).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 možné popsat informace, které z DB mohou vzniknout.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VIESCAS, J. - CONRAD, J.: Mistrovství v Microsoft Office Access 2007. Brno: Computer Press, 2008. Mistrovství. ISBN 9788025121627.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KROENKE, D. - JAUER, D.: Databáze. Brno: Computer Press, 2015. ISBN 978-80-251-4352-0.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