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managementu a jejich aplikace na příkladech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podrobnější přehled o manažerských funkcích a bude schopen je aplikovat na praktických příkladech.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jednoduché propočty při sestavení plánu a kontrolu jeho plnění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typovém příkladu navrhne organizační strukturu firmy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popíše rozhodovací metody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zhodnotí vhodnost a účinnost motivačních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vzorovém příkladu provede kontrolní činnost a navrhne případná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Plánování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Rozhodování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Motivace a vedení lidí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 jednoduché propočty při sestavení plánu a kontrole jeho plnění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a vysvětlí proces plánování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druhy plánů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navrhuje vlastní řešení sestavení plánu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typovém příkladu navrhne organizační strukturu firmy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vyučujícím popíše a vysvětlí proces organizování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„organizaci“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 a charakterizuje druhy organizačních struktur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navrhuje vlastní řešení sestavení organizační struktury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příkladu popíše rozhodovací metody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vyučujícím popíše a vysvětlí proces rozhodování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aplikuje teoretické znalosti – na příkladu popíše proces rozhodování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používá metody na podporu rozhodování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Zhodnotí vhodnost a účinnost motivačních nástrojů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a vysvětlí proces motivace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druhy motivace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rozdíl mezi motivem a stimulem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vzorovém příkladu provede kontrolní činnost a navrhne případná opatření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a vysvětlí proces kontroly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druhy kontrol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nejasnosti se spolužáky či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konkrétní příklady řeší samostatně nebo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65-42-M/01 Hotelnictví, 2.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63-41-M/01 Ekonomika a podnikání,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zkoušení: skládá se z otevřených otázek ověřujících osvojení si teoretických znalostí a jejich aplikaci na vlastní příklady.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Okruhy otázek jsou následující: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plánování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rozhodování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motivace a vedení lidí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kontrola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 5 otázek, každá otázka je hodnocena 20 body; celkové maximální hodnocení je 100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prokázání 50% znalostí, v tomto případě získání minimálně 50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se skládá z 2 otázek, při nichž žák prezentuje získané znalosti formou aplikace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při ústním zkoušení, pokud zodpověděl alespoň 1 otázku, tedy prokázal osvojení si 50%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50 %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Jaromír. Základy managementu pro střední školy. 2. vyd. Praha: Fortuna, 1999. ISBN 80-7168-654-9.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