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Lištová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navrhování a realizace elektroinstalací, elektroinstalace pod omítkou a v dutých stěnách, elektroinstalace na povrchu, průmyslová elektroinstalace, uložení kabelů a vodičů, orientace v technických výkresech a schématech.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navrhnout a provést elektroinstalaci;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elektrických zařízeních dle platných ČSN;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 základní druhy elektroinstalací;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mezi instalací pod omítkou a na povrchu;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typy přípojkových skříní a rozvodnic;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průřezy vodičů a jištění;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 elektrotechnických schématech;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technologické postupy montáže;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Elektroinstalace pod omítkou a v dutých stěnách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kabely CYKY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Používaný materiál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v trubkách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Používaný materiál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Elektroinstalace na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Průmyslová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Používaný materiál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Kabelové lávky a žlaby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názorná ukázka jednotlivých komponent;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technologických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použita instruktážní videa montáží;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promítnuty fotografie z jednotlivých montáží elektroinstalací;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práce, zhotovení elektroinstalace.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 prvním a druhém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- teoretický test: 25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elektroinstalace pod omítkou a v dutých stěnách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elektroinstalace na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– kontrolní práce: zhotovení průmyslové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vypracuje teoretický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praktickou část (zhotovení průmyslové elektroinstalace)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testové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90 %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75 %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65 %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méně než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bez 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 (drobné estetické nedostatky, které nemají vliv na funkci)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 (estetické nedostatky, nevhodné zavedení kabelů do krabic a přístrojů)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 (hrubé estetické nedostatky, nevhodné zavedení kabelů do krabic a přístrojů, nevhodné připojení vodičů do svorek, špatné dotažení)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 (velmi hrubé estetické nedostatky, nevhodné zavedení kabelů do krabic a přístrojů, nevhodné připojení vodičů do svorek, špatné dotažení, porušení plášťů kabelů, porušení izolace žil)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 žák hodnocen z praktické části jako nedostatečný, výsledná známka je nedostatečný. Hodnocení z testové části je v tomto případě bezpředmětné.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určuje dle aritmetického průměru známek z testové a praktické části.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nejasného výsledku (1,5; 2,5; 3,5) se výsledná známka určí takto: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lepší známky z praktické části, než z testové, se aritmetický průměr zaokrouhluje směrem dolů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horší známky z praktické části, než z testové, se aritmetický průměr zaokrouhluje směrem nahoru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