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schémata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26-m-4/AK99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schémat na PC je základní činností žáka elektrotechnického oboru při sestavování technické dokumentace. Cílem je pochopit podstatu práce se schématickým editorem návrhového systému, kvalitně generovat výstupy a dokumenty začleněné do technické dokumentace, demonstrovat žákům využití schématického editoru v dalších odborných předmětech - elektronika a elektrotechnická měření a zdůraznit možný přechod na jiné návrhové systémy používané v praxi a práci s katalogem elektronických součástek. V průběhu modulu zdůrazňovat základní vlastnosti konstruktéra elektronických obvodů a jeho začlenění do týmu - vize zařízení, tvůrčí a komplexní přístup elektronika.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používají různé způsoby technického zobrazování;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čtou a tvoří různé druhy technické a elektrotechnické dokumentace s ohledem na normy v oblasti technického zobrazování;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čtou a vytváří elektrotechnická schémata, grafickou dokumentaci desek plošných spojů;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pohotově využívají normy a další zdroje informací při řešení elektrotechnických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a vytváří elektrotechnická schémata;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náčrty a schémata elektrotechnických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základní elektrotechnické pojmy;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schéma zapojení elektrického obvodu za použití schematických značek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analyticky, numericky či graficky obvody stejnosměrného proudu;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Kirchhoffovy zákony a další poučky při řešení složitějších elektrických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realizuje obvod zadaných vlastností;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elektrické obvody s kondenzátorem se stejnosměrným i střídavým zdrojem napětí.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Nastavení schématického editoru: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nastavení pracovního prostředí návrhového a schématického editoru;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schématu zapojení elektronického obvodu: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výběr formátu;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výběr schématické značky z knihovny editoru na základě konkrétní součástky z katalogu (parametry, rozměry...);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umístění součástky;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manipulace se schématickou značkou a vytvoření spojů;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editace součástek;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závěrečná grafická úprava schématu a doplnění textů;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uložení / načtení souboru;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generování výstupů ze schématického editoru;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výstupy v elektronické podobě - schéma, seznam součástek;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 schématu do grafického formátu a jeho další zpracování;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tisk schématu, seznamu součástek, výsledků kontroly.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seznámí s ovládáním a nastavením schématického editoru;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seznámí s možnostmi generování výstupů a jejich úpravou;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seznámí s možnostmi a nastavením tisku z editoru.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pracují ve schématickém editoru;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vkládají a editují součástky;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provedou nastavení a úpravu před generováním výstupu z editoru;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vypracují  seminární práce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 ve výuce</w:t>
      </w:r>
      <w:r>
        <w:t xml:space="preserve"> – prověření oborných znalostí práce s editorem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Vypracování seminárních prací</w:t>
      </w:r>
      <w:r>
        <w:t xml:space="preserve"> - průběžné po ukončení odborného bloku, bodově hodnoceno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z 8-10 otázek obsahových okruhů: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elektrotechnických schémat;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kreslení náčrtů a schémat elektrotechnických obvodů;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elektrotechnické pojmy;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kreslení schémat zapojení elektrického obvodu za použití schematických značek prvků;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analytické, numerické či grafické řešení obvodů stejnosměrného proudu;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Kirchhoffovy zákony a další poučky při řešení složitějších elektrických obvodů;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a realizace obvodu dle zadaných vlastností;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řešení elektrických obvodů s kondenzátorem se stejnosměrným i střídavým zdrojem napětí.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Samostná práce ve výuce</w:t>
      </w:r>
      <w:r>
        <w:t xml:space="preserve"> – prověření oborných znalostí práce s editorem (váha hodnocení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Hodnocená seminární práce</w:t>
      </w:r>
      <w:r>
        <w:t xml:space="preserve"> – odevzdána a obsahově správná – více než 40 % (váha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samostatná práce v hodině, seminární práce a závěrečný modulový test. Celková známka se pak stanoví váženým aritmetickým průměrem hodnocení jednotlivých částí. V případě nerozhodné známky se přihlédne k celkovému přístupu žáka.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    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seminární práce odevzdaná včas bez chyb; hodnocení testu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seminární práce odevzdaná včas s drobnými chybami, které žák po upozornění opraví; hodnocení testu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  66-79 %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podstatnější nepřesnosti a chyby dovede za pomoci učitele korigovat; seminární práce odevzdaná včas s chybami, které žák po upozornění opraví; hodnocení testu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 41-65 %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seminární práce odevzdaná včas s chybami, které žák po upozornění neopraví; hodnocení testu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 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seminární práce neodevzdaná včas nebo se závažnými chybami, které žák po upozornění neopraví; hodnocení testu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1. 1. vydání, Praha: BEN- technická literatura, 2008. 200s. ISBN 978-80-7300-029-9.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2. 1. vydání, Praha: BEN- technická literatura, 2010. 240s. ISBN 978-80-7300-254-1.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J.; FOŘT, P.: Technické kreslení. Computer Press ISBN 80-7226-542-3.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