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Pěstování venkovních květin</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41-m-3/AA98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r>
        <w:t xml:space="preserve">Pěstování letniček, dvouletek, trvalek a venkovních květin</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Květinář</w:t>
        </w:r>
      </w:hyperlink>
      <w:r>
        <w:t xml:space="preserve">
(kód: 41-037-H)
</w:t>
      </w:r>
    </w:p>
    <w:p xmlns:w="http://schemas.openxmlformats.org/wordprocessingml/2006/main" xmlns:pkg="http://schemas.microsoft.com/office/2006/xmlPackage" xmlns:str="http://exslt.org/strings" xmlns:fn="http://www.w3.org/2005/xpath-functions">
      <w:hyperlink xmlns:r="http://schemas.openxmlformats.org/officeDocument/2006/relationships" r:id="rId10">
        <w:r>
          <w:rPr>
            <w:rStyle w:val="Hyperlink"/>
            <w:color w:val="000080"/>
            <w:u w:val="single"/>
          </w:rPr>
          <w:t xml:space="preserve">Ruční práce v produkčním zahradnictví</w:t>
        </w:r>
      </w:hyperlink>
      <w:r>
        <w:t xml:space="preserve">
(kód: 41-004-E)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05. 09. 2018</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 (3 letý)</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96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disponuje základními znalostmi a dovednostmi v oblasti zahradnických prací, které se týkají: pěstebního prostředí rostlin, povětrnostních činitelů, půdy a zahradnické zeminy, výživy a hnojení rostlin, rozmnožování rostlin, zpracování půdy, ochrany rostlin,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množení, předpěstování, výsadbu a ošetřování venkovních rostlin.</w:t>
      </w:r>
    </w:p>
    <w:p xmlns:w="http://schemas.openxmlformats.org/wordprocessingml/2006/main" xmlns:pkg="http://schemas.microsoft.com/office/2006/xmlPackage" xmlns:str="http://exslt.org/strings" xmlns:fn="http://www.w3.org/2005/xpath-functions">
      <w:r>
        <w:t xml:space="preserve">Modul spojuje teoretické znalosti (témata letničky, dvouletky, trvalky, cibulnaté a hlíznaté květiny) s praktickými dovednostmi, které žák získá při práci ve skleníku a na pozemku (zejména letničkové a trvalkové záhony).</w:t>
      </w:r>
    </w:p>
    <w:p xmlns:w="http://schemas.openxmlformats.org/wordprocessingml/2006/main" xmlns:pkg="http://schemas.microsoft.com/office/2006/xmlPackage" xmlns:str="http://exslt.org/strings" xmlns:fn="http://www.w3.org/2005/xpath-functions">
      <w:r>
        <w:t xml:space="preserve">Po ukončení modulu by měl žák zvládat předpěstování květin, jejich výsadbu a ošetřování na stanovišti. Rovněž by měl zvládat jak jednotlivé druhy květin dále využívat, např. k aranžování (v rámci dalšího modulu)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výsev vybraných druhů letniček, dvouletek a trvalek do truhlíku, pařeniště nebo na přímé stanoviště</w:t>
      </w:r>
    </w:p>
    <w:p xmlns:w="http://schemas.openxmlformats.org/wordprocessingml/2006/main">
      <w:pPr>
        <w:pStyle w:val="ListParagraph"/>
        <w:numPr>
          <w:ilvl w:val="0"/>
          <w:numId w:val="1"/>
        </w:numPr>
      </w:pPr>
      <w:r>
        <w:t xml:space="preserve">řízkování a dělení trvalek</w:t>
      </w:r>
    </w:p>
    <w:p xmlns:w="http://schemas.openxmlformats.org/wordprocessingml/2006/main">
      <w:pPr>
        <w:pStyle w:val="ListParagraph"/>
        <w:numPr>
          <w:ilvl w:val="0"/>
          <w:numId w:val="1"/>
        </w:numPr>
      </w:pPr>
      <w:r>
        <w:t xml:space="preserve">množení cibulemi a hlízami</w:t>
      </w:r>
    </w:p>
    <w:p xmlns:w="http://schemas.openxmlformats.org/wordprocessingml/2006/main">
      <w:pPr>
        <w:pStyle w:val="ListParagraph"/>
        <w:numPr>
          <w:ilvl w:val="0"/>
          <w:numId w:val="1"/>
        </w:numPr>
      </w:pPr>
      <w:r>
        <w:t xml:space="preserve">přepichování či jednocení výsevů letniček, dvouletek, trvalek</w:t>
      </w:r>
    </w:p>
    <w:p xmlns:w="http://schemas.openxmlformats.org/wordprocessingml/2006/main">
      <w:pPr>
        <w:pStyle w:val="ListParagraph"/>
        <w:numPr>
          <w:ilvl w:val="0"/>
          <w:numId w:val="1"/>
        </w:numPr>
      </w:pPr>
      <w:r>
        <w:t xml:space="preserve">vysazování letniček a dvouletek na stanoviště nebo do nádob</w:t>
      </w:r>
    </w:p>
    <w:p xmlns:w="http://schemas.openxmlformats.org/wordprocessingml/2006/main">
      <w:pPr>
        <w:pStyle w:val="ListParagraph"/>
        <w:numPr>
          <w:ilvl w:val="0"/>
          <w:numId w:val="1"/>
        </w:numPr>
      </w:pPr>
      <w:r>
        <w:t xml:space="preserve">vysazování cibulnatých, hlíznatých a trvalek na záhony</w:t>
      </w:r>
    </w:p>
    <w:p xmlns:w="http://schemas.openxmlformats.org/wordprocessingml/2006/main">
      <w:pPr>
        <w:pStyle w:val="ListParagraph"/>
        <w:numPr>
          <w:ilvl w:val="0"/>
          <w:numId w:val="1"/>
        </w:numPr>
      </w:pPr>
      <w:r>
        <w:t xml:space="preserve">ošetřování jednotlivých skupin během vegetace zálivkou, okopávkou, pletím, přihnojením apod.</w:t>
      </w:r>
    </w:p>
    <w:p xmlns:w="http://schemas.openxmlformats.org/wordprocessingml/2006/main">
      <w:pPr>
        <w:pStyle w:val="ListParagraph"/>
        <w:numPr>
          <w:ilvl w:val="0"/>
          <w:numId w:val="1"/>
        </w:numPr>
      </w:pPr>
      <w:r>
        <w:t xml:space="preserve">další zpracování vhodných letniček a trvalek vazbou a aranžováním (možno v dalším modulu)</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41-004-E Ruční práce v produkčním zahradnictví:</w:t>
      </w:r>
    </w:p>
    <w:p xmlns:w="http://schemas.openxmlformats.org/wordprocessingml/2006/main">
      <w:pPr>
        <w:pStyle w:val="ListParagraph"/>
        <w:numPr>
          <w:ilvl w:val="0"/>
          <w:numId w:val="2"/>
        </w:numPr>
      </w:pPr>
      <w:r>
        <w:t xml:space="preserve">Ošetřování rostlin ručním nářadím</w:t>
      </w:r>
    </w:p>
    <w:p xmlns:w="http://schemas.openxmlformats.org/wordprocessingml/2006/main">
      <w:pPr>
        <w:pStyle w:val="ListParagraph"/>
        <w:numPr>
          <w:ilvl w:val="0"/>
          <w:numId w:val="2"/>
        </w:numPr>
      </w:pPr>
      <w:r>
        <w:t xml:space="preserve">Rozmnožování a předpěstování zeleninové sadby, květin a dřevin</w:t>
      </w:r>
    </w:p>
    <w:p xmlns:w="http://schemas.openxmlformats.org/wordprocessingml/2006/main">
      <w:pPr>
        <w:pStyle w:val="ListParagraph"/>
        <w:numPr>
          <w:ilvl w:val="0"/>
          <w:numId w:val="2"/>
        </w:numPr>
      </w:pPr>
      <w:r>
        <w:t xml:space="preserve">Ošetřování rostlin včetně hnojení</w:t>
      </w:r>
    </w:p>
    <w:p xmlns:w="http://schemas.openxmlformats.org/wordprocessingml/2006/main">
      <w:pPr>
        <w:pStyle w:val="ListParagraph"/>
        <w:numPr>
          <w:ilvl w:val="0"/>
          <w:numId w:val="2"/>
        </w:numPr>
      </w:pPr>
      <w:r>
        <w:t xml:space="preserve">Výsadba a ošetřování rostlin po výsadbě</w:t>
      </w:r>
    </w:p>
    <w:p xmlns:w="http://schemas.openxmlformats.org/wordprocessingml/2006/main" xmlns:pkg="http://schemas.microsoft.com/office/2006/xmlPackage" xmlns:str="http://exslt.org/strings" xmlns:fn="http://www.w3.org/2005/xpath-functions">
      <w:r>
        <w:t xml:space="preserve">41-037-H Květinář:</w:t>
      </w:r>
    </w:p>
    <w:p xmlns:w="http://schemas.openxmlformats.org/wordprocessingml/2006/main">
      <w:pPr>
        <w:pStyle w:val="ListParagraph"/>
        <w:numPr>
          <w:ilvl w:val="0"/>
          <w:numId w:val="3"/>
        </w:numPr>
      </w:pPr>
      <w:r>
        <w:t xml:space="preserve">Využití taxonů a skupin květin při jejich produkci</w:t>
      </w:r>
    </w:p>
    <w:p xmlns:w="http://schemas.openxmlformats.org/wordprocessingml/2006/main">
      <w:pPr>
        <w:pStyle w:val="ListParagraph"/>
        <w:numPr>
          <w:ilvl w:val="0"/>
          <w:numId w:val="3"/>
        </w:numPr>
      </w:pPr>
      <w:r>
        <w:t xml:space="preserve">Rozmnožování květin</w:t>
      </w:r>
    </w:p>
    <w:p xmlns:w="http://schemas.openxmlformats.org/wordprocessingml/2006/main">
      <w:pPr>
        <w:pStyle w:val="ListParagraph"/>
        <w:numPr>
          <w:ilvl w:val="0"/>
          <w:numId w:val="3"/>
        </w:numPr>
      </w:pPr>
      <w:r>
        <w:t xml:space="preserve">Výsadba a ošetřování různých skupin a taxonů květin během vegetace ve venkovních podmínkách i krytých prostorách</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4"/>
        </w:numPr>
      </w:pPr>
      <w:r>
        <w:t xml:space="preserve">osivo a sadba</w:t>
      </w:r>
    </w:p>
    <w:p xmlns:w="http://schemas.openxmlformats.org/wordprocessingml/2006/main">
      <w:pPr>
        <w:pStyle w:val="ListParagraph"/>
        <w:numPr>
          <w:ilvl w:val="0"/>
          <w:numId w:val="4"/>
        </w:numPr>
      </w:pPr>
      <w:r>
        <w:t xml:space="preserve">generativní a vegetativní množení, jeho specifika u různých skupin květin</w:t>
      </w:r>
    </w:p>
    <w:p xmlns:w="http://schemas.openxmlformats.org/wordprocessingml/2006/main">
      <w:pPr>
        <w:pStyle w:val="ListParagraph"/>
        <w:numPr>
          <w:ilvl w:val="0"/>
          <w:numId w:val="4"/>
        </w:numPr>
      </w:pPr>
      <w:r>
        <w:t xml:space="preserve">odborné práce při pěstování mladých květin</w:t>
      </w:r>
    </w:p>
    <w:p xmlns:w="http://schemas.openxmlformats.org/wordprocessingml/2006/main">
      <w:pPr>
        <w:pStyle w:val="ListParagraph"/>
        <w:numPr>
          <w:ilvl w:val="0"/>
          <w:numId w:val="4"/>
        </w:numPr>
      </w:pPr>
      <w:r>
        <w:t xml:space="preserve">pěstování letniček, dvouletek, trvalek, cibulnatých a hlíznatých květin</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t xml:space="preserve">Při teoretickém vyučování je použit frontální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výsevy, výsadba apod.) teoretické vyučování je vhodné doplnit vhodnými pomůckami, nejlépe vzorky právě kvetoucích květin, případně vzorky z herbáře a doplněné exkurzemi do květinářských podniků apod. Preferuje se názornost, praktické ukázky, schémata. Vhodné je využití didaktických her (pro nácvik názvosloví a poznávání jednotlivých druhů květin lze použít didaktickou hru pexeso (na kartičkách jsou obrázky květin a žák při každém otočení musí říct český, resp. latinský název). K opakování je vhodné používat mimo jiné pracovní listy.</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5"/>
        </w:numPr>
      </w:pPr>
      <w:r>
        <w:t xml:space="preserve">popíše vegetační cyklus letniček</w:t>
      </w:r>
    </w:p>
    <w:p xmlns:w="http://schemas.openxmlformats.org/wordprocessingml/2006/main">
      <w:pPr>
        <w:pStyle w:val="ListParagraph"/>
        <w:numPr>
          <w:ilvl w:val="0"/>
          <w:numId w:val="5"/>
        </w:numPr>
      </w:pPr>
      <w:r>
        <w:t xml:space="preserve">vysvětlí význam letniček</w:t>
      </w:r>
    </w:p>
    <w:p xmlns:w="http://schemas.openxmlformats.org/wordprocessingml/2006/main">
      <w:pPr>
        <w:pStyle w:val="ListParagraph"/>
        <w:numPr>
          <w:ilvl w:val="0"/>
          <w:numId w:val="5"/>
        </w:numPr>
      </w:pPr>
      <w:r>
        <w:t xml:space="preserve">vyjmenuje možnosti použití letniček</w:t>
      </w:r>
    </w:p>
    <w:p xmlns:w="http://schemas.openxmlformats.org/wordprocessingml/2006/main">
      <w:pPr>
        <w:pStyle w:val="ListParagraph"/>
        <w:numPr>
          <w:ilvl w:val="0"/>
          <w:numId w:val="5"/>
        </w:numPr>
      </w:pPr>
      <w:r>
        <w:t xml:space="preserve">pojedná o nárocích letniček na světlo, vodu, půdu, teplo</w:t>
      </w:r>
    </w:p>
    <w:p xmlns:w="http://schemas.openxmlformats.org/wordprocessingml/2006/main">
      <w:pPr>
        <w:pStyle w:val="ListParagraph"/>
        <w:numPr>
          <w:ilvl w:val="0"/>
          <w:numId w:val="5"/>
        </w:numPr>
      </w:pPr>
      <w:r>
        <w:t xml:space="preserve">vysvětlí, kdy se používá výsev do skleníku, jak se provádí</w:t>
      </w:r>
    </w:p>
    <w:p xmlns:w="http://schemas.openxmlformats.org/wordprocessingml/2006/main">
      <w:pPr>
        <w:pStyle w:val="ListParagraph"/>
        <w:numPr>
          <w:ilvl w:val="0"/>
          <w:numId w:val="5"/>
        </w:numPr>
      </w:pPr>
      <w:r>
        <w:t xml:space="preserve">vysvětlí, které druhy se vysévají do pařeniště a jak postupujeme</w:t>
      </w:r>
    </w:p>
    <w:p xmlns:w="http://schemas.openxmlformats.org/wordprocessingml/2006/main">
      <w:pPr>
        <w:pStyle w:val="ListParagraph"/>
        <w:numPr>
          <w:ilvl w:val="0"/>
          <w:numId w:val="5"/>
        </w:numPr>
      </w:pPr>
      <w:r>
        <w:t xml:space="preserve">vysvětlí, kdy a proč vyséváme letničky přímo na stanoviště</w:t>
      </w:r>
    </w:p>
    <w:p xmlns:w="http://schemas.openxmlformats.org/wordprocessingml/2006/main">
      <w:pPr>
        <w:pStyle w:val="ListParagraph"/>
        <w:numPr>
          <w:ilvl w:val="0"/>
          <w:numId w:val="5"/>
        </w:numPr>
      </w:pPr>
      <w:r>
        <w:t xml:space="preserve">vysvětlí, pro jaké výsadby jsou letničky vhodné</w:t>
      </w:r>
    </w:p>
    <w:p xmlns:w="http://schemas.openxmlformats.org/wordprocessingml/2006/main">
      <w:pPr>
        <w:pStyle w:val="ListParagraph"/>
        <w:numPr>
          <w:ilvl w:val="0"/>
          <w:numId w:val="5"/>
        </w:numPr>
      </w:pPr>
      <w:r>
        <w:t xml:space="preserve">určí základní druhy letniček a popíše jejich vzhled s použitím správné botanické terminologie</w:t>
      </w:r>
    </w:p>
    <w:p xmlns:w="http://schemas.openxmlformats.org/wordprocessingml/2006/main">
      <w:pPr>
        <w:pStyle w:val="ListParagraph"/>
        <w:numPr>
          <w:ilvl w:val="0"/>
          <w:numId w:val="5"/>
        </w:numPr>
      </w:pPr>
      <w:r>
        <w:t xml:space="preserve">charakterizuje jejich nároky, způsob pěstování a možnosti použití</w:t>
      </w:r>
    </w:p>
    <w:p xmlns:w="http://schemas.openxmlformats.org/wordprocessingml/2006/main">
      <w:pPr>
        <w:pStyle w:val="ListParagraph"/>
        <w:numPr>
          <w:ilvl w:val="0"/>
          <w:numId w:val="5"/>
        </w:numPr>
      </w:pPr>
      <w:r>
        <w:t xml:space="preserve">vyjmenuje druhy vhodné pro výsadbu do nádob, na hroby, na skalky, na ornamentální výsadby apod.</w:t>
      </w:r>
    </w:p>
    <w:p xmlns:w="http://schemas.openxmlformats.org/wordprocessingml/2006/main">
      <w:pPr>
        <w:pStyle w:val="ListParagraph"/>
        <w:numPr>
          <w:ilvl w:val="0"/>
          <w:numId w:val="5"/>
        </w:numPr>
      </w:pPr>
      <w:r>
        <w:t xml:space="preserve">zhotoví jednoduchý plánek osázení záhonu letničkami</w:t>
      </w:r>
    </w:p>
    <w:p xmlns:w="http://schemas.openxmlformats.org/wordprocessingml/2006/main">
      <w:pPr>
        <w:pStyle w:val="ListParagraph"/>
        <w:numPr>
          <w:ilvl w:val="0"/>
          <w:numId w:val="5"/>
        </w:numPr>
      </w:pPr>
      <w:r>
        <w:t xml:space="preserve">vyjmenuje druhy vhodné jako solitéry</w:t>
      </w:r>
    </w:p>
    <w:p xmlns:w="http://schemas.openxmlformats.org/wordprocessingml/2006/main">
      <w:pPr>
        <w:pStyle w:val="ListParagraph"/>
        <w:numPr>
          <w:ilvl w:val="0"/>
          <w:numId w:val="5"/>
        </w:numPr>
      </w:pPr>
      <w:r>
        <w:t xml:space="preserve">charakterizuje význam a použití dvouletek</w:t>
      </w:r>
    </w:p>
    <w:p xmlns:w="http://schemas.openxmlformats.org/wordprocessingml/2006/main">
      <w:pPr>
        <w:pStyle w:val="ListParagraph"/>
        <w:numPr>
          <w:ilvl w:val="0"/>
          <w:numId w:val="5"/>
        </w:numPr>
      </w:pPr>
      <w:r>
        <w:t xml:space="preserve">vysvětlí způsob pěstování dvouletek</w:t>
      </w:r>
    </w:p>
    <w:p xmlns:w="http://schemas.openxmlformats.org/wordprocessingml/2006/main">
      <w:pPr>
        <w:pStyle w:val="ListParagraph"/>
        <w:numPr>
          <w:ilvl w:val="0"/>
          <w:numId w:val="5"/>
        </w:numPr>
      </w:pPr>
      <w:r>
        <w:t xml:space="preserve">vyjmenuje je a popíše jejich vzhled</w:t>
      </w:r>
    </w:p>
    <w:p xmlns:w="http://schemas.openxmlformats.org/wordprocessingml/2006/main">
      <w:pPr>
        <w:pStyle w:val="ListParagraph"/>
        <w:numPr>
          <w:ilvl w:val="0"/>
          <w:numId w:val="5"/>
        </w:numPr>
      </w:pPr>
      <w:r>
        <w:t xml:space="preserve">popíše možnosti uplatnění jednotlivých druhů dvouletek</w:t>
      </w:r>
    </w:p>
    <w:p xmlns:w="http://schemas.openxmlformats.org/wordprocessingml/2006/main">
      <w:pPr>
        <w:pStyle w:val="ListParagraph"/>
        <w:numPr>
          <w:ilvl w:val="0"/>
          <w:numId w:val="5"/>
        </w:numPr>
      </w:pPr>
      <w:r>
        <w:t xml:space="preserve">charakterizuje trvalky a popíše jejich význam</w:t>
      </w:r>
    </w:p>
    <w:p xmlns:w="http://schemas.openxmlformats.org/wordprocessingml/2006/main">
      <w:pPr>
        <w:pStyle w:val="ListParagraph"/>
        <w:numPr>
          <w:ilvl w:val="0"/>
          <w:numId w:val="5"/>
        </w:numPr>
      </w:pPr>
      <w:r>
        <w:t xml:space="preserve">vyjmenuje příklady použití trvalek</w:t>
      </w:r>
    </w:p>
    <w:p xmlns:w="http://schemas.openxmlformats.org/wordprocessingml/2006/main">
      <w:pPr>
        <w:pStyle w:val="ListParagraph"/>
        <w:numPr>
          <w:ilvl w:val="0"/>
          <w:numId w:val="5"/>
        </w:numPr>
      </w:pPr>
      <w:r>
        <w:t xml:space="preserve">popíše způsoby rozmnožování trvalek</w:t>
      </w:r>
    </w:p>
    <w:p xmlns:w="http://schemas.openxmlformats.org/wordprocessingml/2006/main">
      <w:pPr>
        <w:pStyle w:val="ListParagraph"/>
        <w:numPr>
          <w:ilvl w:val="0"/>
          <w:numId w:val="5"/>
        </w:numPr>
      </w:pPr>
      <w:r>
        <w:t xml:space="preserve">popíše péči o trvalky na stanovišti</w:t>
      </w:r>
    </w:p>
    <w:p xmlns:w="http://schemas.openxmlformats.org/wordprocessingml/2006/main">
      <w:pPr>
        <w:pStyle w:val="ListParagraph"/>
        <w:numPr>
          <w:ilvl w:val="0"/>
          <w:numId w:val="5"/>
        </w:numPr>
      </w:pPr>
      <w:r>
        <w:t xml:space="preserve">pojmenuje a popíše nejdůležitější nízké, polovysoké a vysoké trvalky, uvede nároky na stanoviště, způsob jejich množení a použití</w:t>
      </w:r>
    </w:p>
    <w:p xmlns:w="http://schemas.openxmlformats.org/wordprocessingml/2006/main">
      <w:pPr>
        <w:pStyle w:val="ListParagraph"/>
        <w:numPr>
          <w:ilvl w:val="0"/>
          <w:numId w:val="5"/>
        </w:numPr>
      </w:pPr>
      <w:r>
        <w:t xml:space="preserve">pojmenuje a popíše nejdůležitější trvalky k řezu, uvede nároky na stanoviště, způsob jejich množení a použití</w:t>
      </w:r>
    </w:p>
    <w:p xmlns:w="http://schemas.openxmlformats.org/wordprocessingml/2006/main">
      <w:pPr>
        <w:pStyle w:val="ListParagraph"/>
        <w:numPr>
          <w:ilvl w:val="0"/>
          <w:numId w:val="5"/>
        </w:numPr>
      </w:pPr>
      <w:r>
        <w:t xml:space="preserve">pojmenuje a popíše nejdůležitější okrasné traviny, uvede nároky na stanoviště, způsob jejich množení a použití</w:t>
      </w:r>
    </w:p>
    <w:p xmlns:w="http://schemas.openxmlformats.org/wordprocessingml/2006/main">
      <w:pPr>
        <w:pStyle w:val="ListParagraph"/>
        <w:numPr>
          <w:ilvl w:val="0"/>
          <w:numId w:val="5"/>
        </w:numPr>
      </w:pPr>
      <w:r>
        <w:t xml:space="preserve">charakterizuje skupinu cibulnatých a hlíznatých květin, popíše způsoby použití a nároky na stanoviště</w:t>
      </w:r>
    </w:p>
    <w:p xmlns:w="http://schemas.openxmlformats.org/wordprocessingml/2006/main">
      <w:pPr>
        <w:pStyle w:val="ListParagraph"/>
        <w:numPr>
          <w:ilvl w:val="0"/>
          <w:numId w:val="5"/>
        </w:numPr>
      </w:pPr>
      <w:r>
        <w:t xml:space="preserve">pojmenuje nejdůležitější cibulnaté květiny a popíše jejich vzhled, způsob pěstování a použití</w:t>
      </w:r>
    </w:p>
    <w:p xmlns:w="http://schemas.openxmlformats.org/wordprocessingml/2006/main">
      <w:pPr>
        <w:pStyle w:val="ListParagraph"/>
        <w:numPr>
          <w:ilvl w:val="0"/>
          <w:numId w:val="5"/>
        </w:numPr>
      </w:pPr>
      <w:r>
        <w:t xml:space="preserve">pojmenuje nejdůležitější hlíznaté květiny a popíše jejich vzhled, způsob pěstování a použití</w:t>
      </w:r>
    </w:p>
    <w:p xmlns:w="http://schemas.openxmlformats.org/wordprocessingml/2006/main" xmlns:pkg="http://schemas.microsoft.com/office/2006/xmlPackage" xmlns:str="http://exslt.org/strings" xmlns:fn="http://www.w3.org/2005/xpath-functions">
      <w:r>
        <w:t xml:space="preserve">Při praktické výuce 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6"/>
        </w:numPr>
      </w:pPr>
      <w:r>
        <w:t xml:space="preserve">výsev vybraných druhů letniček, dvouletek a trvalek do truhlíku, pařeniště nebo na přímé stanoviště</w:t>
      </w:r>
    </w:p>
    <w:p xmlns:w="http://schemas.openxmlformats.org/wordprocessingml/2006/main">
      <w:pPr>
        <w:pStyle w:val="ListParagraph"/>
        <w:numPr>
          <w:ilvl w:val="0"/>
          <w:numId w:val="6"/>
        </w:numPr>
      </w:pPr>
      <w:r>
        <w:t xml:space="preserve">řízkování a dělení trvalek</w:t>
      </w:r>
    </w:p>
    <w:p xmlns:w="http://schemas.openxmlformats.org/wordprocessingml/2006/main">
      <w:pPr>
        <w:pStyle w:val="ListParagraph"/>
        <w:numPr>
          <w:ilvl w:val="0"/>
          <w:numId w:val="6"/>
        </w:numPr>
      </w:pPr>
      <w:r>
        <w:t xml:space="preserve">množení cibulemi a hlízami</w:t>
      </w:r>
    </w:p>
    <w:p xmlns:w="http://schemas.openxmlformats.org/wordprocessingml/2006/main">
      <w:pPr>
        <w:pStyle w:val="ListParagraph"/>
        <w:numPr>
          <w:ilvl w:val="0"/>
          <w:numId w:val="6"/>
        </w:numPr>
      </w:pPr>
      <w:r>
        <w:t xml:space="preserve">přepichování či jednocení výsevů letniček, dvouletek, trvalek</w:t>
      </w:r>
    </w:p>
    <w:p xmlns:w="http://schemas.openxmlformats.org/wordprocessingml/2006/main">
      <w:pPr>
        <w:pStyle w:val="ListParagraph"/>
        <w:numPr>
          <w:ilvl w:val="0"/>
          <w:numId w:val="6"/>
        </w:numPr>
      </w:pPr>
      <w:r>
        <w:t xml:space="preserve">vysazování letniček a dvouletek na stanoviště nebo do nádob</w:t>
      </w:r>
    </w:p>
    <w:p xmlns:w="http://schemas.openxmlformats.org/wordprocessingml/2006/main">
      <w:pPr>
        <w:pStyle w:val="ListParagraph"/>
        <w:numPr>
          <w:ilvl w:val="0"/>
          <w:numId w:val="6"/>
        </w:numPr>
      </w:pPr>
      <w:r>
        <w:t xml:space="preserve">vysazování cibulnatých, hlíznatých a trvalek na záhony</w:t>
      </w:r>
    </w:p>
    <w:p xmlns:w="http://schemas.openxmlformats.org/wordprocessingml/2006/main">
      <w:pPr>
        <w:pStyle w:val="ListParagraph"/>
        <w:numPr>
          <w:ilvl w:val="0"/>
          <w:numId w:val="6"/>
        </w:numPr>
      </w:pPr>
      <w:r>
        <w:t xml:space="preserve">ošetřování jednotlivých skupin během vegetace zálivkou, okopávkou, pletím, přihnojením apod.</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 a hlavně zahradnické nářadí v dostatečném počtu.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rPr>
          <w:b/>
        </w:rPr>
        <w:t xml:space="preserve">Materiálně technické zabezpečení</w:t>
      </w:r>
    </w:p>
    <w:p xmlns:w="http://schemas.openxmlformats.org/wordprocessingml/2006/main" xmlns:pkg="http://schemas.microsoft.com/office/2006/xmlPackage" xmlns:str="http://exslt.org/strings" xmlns:fn="http://www.w3.org/2005/xpath-functions">
      <w:r>
        <w:t xml:space="preserve">Pro teoretickou výuku bude k dispozici standardní učebna. Nezbytné pomůcky:</w:t>
      </w:r>
    </w:p>
    <w:p xmlns:w="http://schemas.openxmlformats.org/wordprocessingml/2006/main">
      <w:pPr>
        <w:pStyle w:val="ListParagraph"/>
        <w:numPr>
          <w:ilvl w:val="0"/>
          <w:numId w:val="7"/>
        </w:numPr>
      </w:pPr>
      <w:r>
        <w:t xml:space="preserve">názorné obrazové tabule, resp. trojrozměrné pomůcky, audiovizuální technika</w:t>
      </w:r>
    </w:p>
    <w:p xmlns:w="http://schemas.openxmlformats.org/wordprocessingml/2006/main">
      <w:pPr>
        <w:pStyle w:val="ListParagraph"/>
        <w:numPr>
          <w:ilvl w:val="0"/>
          <w:numId w:val="7"/>
        </w:numPr>
      </w:pPr>
      <w:r>
        <w:t xml:space="preserve">vzorky právě kvetoucích květin jednotlivých skupin, případně herbář</w:t>
      </w:r>
    </w:p>
    <w:p xmlns:w="http://schemas.openxmlformats.org/wordprocessingml/2006/main">
      <w:pPr>
        <w:pStyle w:val="ListParagraph"/>
        <w:numPr>
          <w:ilvl w:val="0"/>
          <w:numId w:val="7"/>
        </w:numPr>
      </w:pPr>
      <w:r>
        <w:t xml:space="preserve">pro nácvik názvosloví a poznávání jednotlivých druhů květin lze použít didaktickou hru pexeso (na kartičkách jsou obrázky květin a žák při každém otočení musí říct český, resp. latinský název)</w:t>
      </w:r>
    </w:p>
    <w:p xmlns:w="http://schemas.openxmlformats.org/wordprocessingml/2006/main" xmlns:pkg="http://schemas.microsoft.com/office/2006/xmlPackage" xmlns:str="http://exslt.org/strings" xmlns:fn="http://www.w3.org/2005/xpath-functions">
      <w:r>
        <w:t xml:space="preserve">Pro praktickou výuku je vhodné zajistit dostatek nářadí, truhlíků, osiva a sazenic, plochy pro výsadbu ve školní zahradě.</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Využití modulu je doporučené </w:t>
      </w:r>
      <w:r>
        <w:rPr>
          <w:b/>
        </w:rPr>
        <w:t xml:space="preserve">ve 2. ročníku</w:t>
      </w:r>
      <w:r>
        <w:t xml:space="preserve">. Hodinová dotace modulu je pro oba obory vzdělání totožná, tj. 96 hodin. Část modulu by měla být realizovaná na podzim a část na jaře s ohledem na vhodnou dobu množení jednotlivých druhů. Modul vychází z obsahového okruhu Základy sadovnictví a květinářství v RVP pro obor vzdělání  41-52-E/01 Zahradnické práce, popř. je možné jej využít v oboru 41-52-H/01 Zahradník v rámci realizace obsahového okruhu Sadovnictví, venkovní květinářství. V případě předmětového uspořádání ŠVP se modul doporučuje zařadit do výuky ve vyučovacím předmětu zaměřeném na květinářství a do odborného výcviku.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8"/>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8"/>
        </w:numPr>
      </w:pPr>
      <w:r>
        <w:t xml:space="preserve">klasifikaci;</w:t>
      </w:r>
    </w:p>
    <w:p xmlns:w="http://schemas.openxmlformats.org/wordprocessingml/2006/main">
      <w:pPr>
        <w:pStyle w:val="ListParagraph"/>
        <w:numPr>
          <w:ilvl w:val="0"/>
          <w:numId w:val="8"/>
        </w:numPr>
      </w:pPr>
      <w:r>
        <w:t xml:space="preserve">písemné a ústní zkoušení;</w:t>
      </w:r>
    </w:p>
    <w:p xmlns:w="http://schemas.openxmlformats.org/wordprocessingml/2006/main">
      <w:pPr>
        <w:pStyle w:val="ListParagraph"/>
        <w:numPr>
          <w:ilvl w:val="0"/>
          <w:numId w:val="8"/>
        </w:numPr>
      </w:pPr>
      <w:r>
        <w:t xml:space="preserve">samostatné práce žáků: pracovní listy, referáty;</w:t>
      </w:r>
    </w:p>
    <w:p xmlns:w="http://schemas.openxmlformats.org/wordprocessingml/2006/main">
      <w:pPr>
        <w:pStyle w:val="ListParagraph"/>
        <w:numPr>
          <w:ilvl w:val="0"/>
          <w:numId w:val="8"/>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9"/>
        </w:numPr>
      </w:pPr>
      <w:r>
        <w:t xml:space="preserve">osivo a sadba</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práce spojené s přípravou osiva a sadby, které za značné pomoci učitele vysvětlí a zdůvodní.</w:t>
      </w:r>
    </w:p>
    <w:p xmlns:w="http://schemas.openxmlformats.org/wordprocessingml/2006/main">
      <w:pPr>
        <w:pStyle w:val="ListParagraph"/>
        <w:numPr>
          <w:ilvl w:val="0"/>
          <w:numId w:val="10"/>
        </w:numPr>
      </w:pPr>
      <w:r>
        <w:t xml:space="preserve">generativní a vegetativní množení, jeho specifika u různých skupin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způsoby množení u jednotlivých skupin květin a konkrétních druhů květin.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vysvětlí všechny způsoby množení u jednotlivých skupin květin a konkrétních druhů květin.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jednotlivé druhy množení.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způsoby množení, které za značné pomoci učitele vysvětlí a zdůvodní.</w:t>
      </w:r>
    </w:p>
    <w:p xmlns:w="http://schemas.openxmlformats.org/wordprocessingml/2006/main">
      <w:pPr>
        <w:pStyle w:val="ListParagraph"/>
        <w:numPr>
          <w:ilvl w:val="0"/>
          <w:numId w:val="11"/>
        </w:numPr>
      </w:pPr>
      <w:r>
        <w:t xml:space="preserve">odborné práce při pěstování mladých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technologické postupy u jednotlivých skupin květin (výsev, přepichování, ošetřování sadby).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vysvětlí všechny technologické postupy u jednotlivých skupin květin (výsev, přepichování, ošetřování sadby).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všechny technologické postupy u jednotlivých skupin květin (výsev, přepichování, ošetřování sadby).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technologické postupy u jednotlivých skupin květin (výsev, přepichování, ošetřování sadby), které za značné pomoci učitele provede.</w:t>
      </w:r>
    </w:p>
    <w:p xmlns:w="http://schemas.openxmlformats.org/wordprocessingml/2006/main">
      <w:pPr>
        <w:pStyle w:val="ListParagraph"/>
        <w:numPr>
          <w:ilvl w:val="0"/>
          <w:numId w:val="12"/>
        </w:numPr>
      </w:pPr>
      <w:r>
        <w:t xml:space="preserve">pěstování letniček, dvouletek, trvalek, cibulnatých a hlíznatých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technologické postupy při pěstování jednotlivých skupin květin (výsadba, ošetřování po výsadbě, ošetřování v průběhu vegetace).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vysvětlí všechny technologické postupy při pěstování jednotlivých skupin květin (výsadba, ošetřování po výsadbě, ošetřování v průběhu vegetace).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některé technologické postupy při pěstování jednotlivých skupin květin (výsadba, ošetřování po výsadbě, ošetřování v průběhu vegetace).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technologické postupy při pěstování jednotlivých skupin květin (výsadba, ošetřování po výsadbě, ošetřování v průběhu vegetace), které za značné pomoci učitele provede.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PIPPALOVÁ, E. Květinářství pro odborná učiliště. Praha: Septima, 2001, 160 s. ISBN: 80-7216-167-9</w:t>
      </w:r>
    </w:p>
    <w:p xmlns:w="http://schemas.openxmlformats.org/wordprocessingml/2006/main" xmlns:pkg="http://schemas.microsoft.com/office/2006/xmlPackage" xmlns:str="http://exslt.org/strings" xmlns:fn="http://www.w3.org/2005/xpath-functions">
      <w:r>
        <w:t xml:space="preserve">VÍT, J. Květinářství. Praha: Květ, 2001, 439 s. ISBN 80-853-6241-4.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1">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03/revize-2251" TargetMode="External" Id="rId9"/>
  <Relationship Type="http://schemas.openxmlformats.org/officeDocument/2006/relationships/hyperlink" Target="http://www.narodnikvalifikace.cz/kvalifikace-406/revize-1908" TargetMode="External" Id="rId10"/>
  <Relationship Type="http://schemas.openxmlformats.org/officeDocument/2006/relationships/hyperlink" Target="https://creativecommons.org/licenses/by-sa/4.0/deed.cs" TargetMode="External" Id="rId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