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41-m-2/AK40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41-52-E/02 Zahradnická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prvním ročníku žáci disponují základními znalostmi a dovednostmi v oblasti zahradnických prací, které si osvojili v rodině a na základní škole.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základ žáci po nástupu odborných předmětů během studia rozšiřují kompetencemi v oblasti výsadby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s praktickými dovednostmi.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základní vědomosti a dovednosti v oblasti výsadby rostlin v různých pěstitelských podmínkách a za pomoci dostupné techniky. Pro získání souhrnných odborných dovedností je důležitá návaznost učiva v odborných předmětech – Květinářství, Sadovnictví, Zelinářství a Ovocnictví. Jedná se o znalosti, které se týkají růstu a nároků rostlin, přípravy půdy a zahradnických zemin, pěstebního prostředí rostlin, výživy a hnojení rostlin, rozmnožování rostlin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41-52-E/02 Zahradnická výroba je uveden výsledek vztažený k modulu: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záhony a pečuje o rostliny v pěstebních prostorách i volné půdě;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výsadbu ovocné sadby na trvalé stanoviště;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výsadbu zeleniny ve sklenících i do volné půdy;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výsadbě, ošetřování a pěstování základního sortimentu venkovních a skleníkových květin, jehličnanů, listnatých stromů, listnatých keřů opadavých a stálezelených a popínavých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záhonu pro výsadbu zeleniny a květin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vysazuje rostliny pomocí kolíku, lopatky, rýče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nářadí při přípravě záhonu k výsadbě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vhodné nářadí pro výsadbu jednotlivých rostlin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výsadby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spon a techniku výsadby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vhodnou dobu výsadby pro jednotlivé rostliny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vzdálenost rostlin a hloubku při výsadbě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ošetří vysázené rostliny po výsadbě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BOZP při výsadbě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Obsahový okruh Základy zahradnické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Pěstební prostředí rostlin – úprava prostředí pro rostliny v průběhu vegetačního období a jejich ošetřování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Obsahový okruh Základy ovocnictví a zelinářství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Množení a výsadba ovocné sadby a zeleniny – výsadba a její ošetření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Obsahový okruh Základy sadovnictví a květinářství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Technologie pěstování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Doporučujeme přednostně uplatňovat aktivizační a komunikační metody práce umožňující vysokou míru názornosti a aktivizaci všech zúčastněných.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lze kombinovat níže uvedené metody: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vysvětlování, beseda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didaktická hra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případové studie – řízená diskuse, konzultace, řešení problému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texty, knihou, odborným časopisem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audiovizuální projekce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demonstrace obrazových panelů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výuce jsou to převážně metody: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 (vysvětlení a ukázka)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pozorování, demonstrování, předvádění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role „žák v roli instruktora nebo kontrolora“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Významné je uplatňování didaktických zásad vyučujícími, zejména zásady názornosti a přiměřenosti, ale i metody individuálního přístupu k žákovi. Vhodná je skupinová výuka, kdy žáci spolupracují při řešení úkolu společně pod vedením učitele.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 teoretickém vyučování</w:t>
      </w:r>
      <w:r>
        <w:t xml:space="preserve"> žáci dostávají ve výuce vytištěné učební materiály, např. pracovní listy, do kterých si mohou dělat poznámky a kreslit obrázky. K dispozici mají fotografie, obrázky jednotlivých způsobů výsadby rostlin, používaného nářadí a materiálu. Při výuce pracují s učebnicemi, s informacemi z internetu, prezentacemi apod..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 praktickém vyučování</w:t>
      </w:r>
      <w:r>
        <w:t xml:space="preserve"> je důraz kladen především na kvalitu provedené práce a na dodržování správného pracovního postupu za dodržování zásad bezpečnosti práce. V úvodu se žáci seznámí s výsadbovým materiálem a společně s vyučujícím zopakují postup při výsadbě daných rostlin. Učitel předvede výsadbu rostliny, v případě výsadby dřevin společně s jedním žákem správný postup výsadby a po skončení ukázky se žáci pod dohledem postupně zapojují do práce buď sami, nebo ve dvojicích.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kontroluje pracovní činnost žáků a upozorňuje na případné nedostatky při práci. Pro získání správných pracovních návyků je zapotřebí co nejdříve odstranit nedostatky a chyby, které žáci při práci dělají, aby si neosvojovali špatné pracovní postupy a úkony. V průběhu práce je potřeba žáky motivovat ke kvalitní a zodpovědné práci, která má dopad na další růst vysázených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v 1. ročníku do předmětu Základy zahradnické produkce. Modul lze také využít v 1. případně ve 2. ročníku v předmětech Sadovnictví, Zelinářství, Ovocnictví a Květinářství u tematických celků vztažených k výsadbě květin a ovocných a okrasných dřevin.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a podmínky ověřování výsledků a jejich hodnocení budou odpovídat použitým výukovým metodám.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jej uskutečnit formou ústního ověření znalostí, kolokvia, didaktických testů, pracovními listy, prezentací apod.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zvolí způsob ověření výsledků s přihlédnutím k individuálním možnostem a schopnostem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bere zřetel na individuální schopnosti možnosti žáka. Hodnotí se porozumění učivu a schopnost aplikovat dané poznatky v praxi.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Při praktické činnosti</w:t>
      </w:r>
      <w:r>
        <w:t xml:space="preserve"> jsou žáci hodnoceni s přihlédnutím k jejich individuálním možnostem a schopnostem. Hodnotí se osvojení pracovních postupů a jednotlivých úkonů s důrazem na míru samostatnosti a organizace své práce, dodržování BOZP, ale také snaha a úsilí vyložené při práci. Při hodnocení je kladen důraz na kvalitu práce, tzn. správná hloubka výsadby, dodržení vzdálenosti rostlin, dodržení sponu, šetrné zacházení s rostlinami, opatrný a bezpečný pohyb na pracovišti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a jasně popíše přípravu pozemku před výsadbou. Vysvětlí přípravu rostlin pro výsadbu a popíše techniku výsadby. V případě doplňujících otázek odpovídá správně.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praxi na základě instrukcí žák provede přípravu pozemku a rostlin k výsadbě. Sám nebo ve dvojici vysazuje dané rostliny a následně je ošetří. Na případné doplňující otázky odpovídá správně.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popíše přípravu pozemku před výsadbou, vysvětlí přípravu výsadbového materiálu a popíše techniku výsadby včetně ošetření po výsadbě. Na návodné otázky odpovídá s drobnými chybami.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praxi na základě instrukcí s mírnou podporou učitele žák provede přípravu pozemku a rostlin k výsadbě. S pomocí sám nebo ve dvojici vysazuje dané rostliny a následně je ošetří s drobnými chybami. Na případné doplňující otázky odpovídá v podstatě správně.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a s pomocí doplňujících otázek za pomoci učitele popíše přípravu pozemku před výsadbou, vysvětlí přípravu výsadbového materiálu a popíše techniku výsadby včetně ošetření po výsadbě. Na návodné otázky odpovídá s chybami.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praxi na základě instrukcí a značné podpory učitele žák provede přípravu pozemku a rostlin k výsadbě. S výraznou pomocí sám nebo ve dvojici vysazuje dané rostliny a následně je ošetří. Při práci se dopouští chyb. Na případné doplňující otázky odpovídá s chybami.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potíže se zvládnutím učiva a s obtížemi se orientuje v dané problematice. S velkou pomocí učitele popíše přípravu pozemku před výsadbou, vysvětlí některé práce týkající se přípravy sadby a techniky výsadby rostlin.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výsadbě se dopouští větších chyb. Za výrazné podpory učitele provede přípravu pozemku a rostlin k výsadbě. Při výsadbě a následném ošetření se dopouští větších chyb. Na doplňující otázky odpovídá chybně.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učivo nezvládá, chybí mu základní orientace v problematice. Na návodné otázky odpovídá chybně nebo vůbec, nedokáže využít ani příkladů z praxe, ani s pomocí vyučujícího nedokáže popsat jednotlivé kroky přípravy sadby a samotné výsadby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práci dělá podstatné chyby. Nezvládá ani s výraznou pomocí učitele předvést přípravu pozemku, výsadbu rostliny a následné ošetření. Na navádějící a otázky odpovídá chybně.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Zelinářství pro odborná učiliště</w:t>
      </w:r>
      <w:r>
        <w:t xml:space="preserve">. Praha: Septima, 2001. 64 s. ISBN 80-721-6159-8.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Pavel. </w:t>
      </w:r>
      <w:r>
        <w:rPr>
          <w:i/>
        </w:rPr>
        <w:t xml:space="preserve">Ovocnictví pro odborná učiliště</w:t>
      </w:r>
      <w:r>
        <w:t xml:space="preserve">. Praha: Septima, 2001. 108 s.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Pavel. </w:t>
      </w:r>
      <w:r>
        <w:rPr>
          <w:i/>
        </w:rPr>
        <w:t xml:space="preserve">Sadovnictví pro odborná učiliště</w:t>
      </w:r>
      <w:r>
        <w:t xml:space="preserve">. Praha: Septima, 2001. 96 s.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PIPPALOVÁ, Eva. </w:t>
      </w:r>
      <w:r>
        <w:rPr>
          <w:i/>
        </w:rPr>
        <w:t xml:space="preserve">Květinářství pro odborná učiliště</w:t>
      </w:r>
      <w:r>
        <w:t xml:space="preserve">. Praha: Septima, 2002. 160 s. ISBN 80-721-6167-9.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 Upraveno.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