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květin a zeleně k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terminologie z biologie, učiva základní školy.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odborných teoretických znalostí a následně praktických dovedností při pěstování květin a zeleně k řezu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 podmínek k pěstování růží a chryzantém k řezu v krytých prostorách. Posuzuje vhodnost těchto podmínek, seznámí se s pěstováním a ošetřováním květin k řezu tak, aby je dokázal připravit pro expedici. V praktické výuce ošetřuje a provádí pěstební zásahy u rostlin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odbornou přesnost a správnou aplikaci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posoudí vhodnost prostředí pro pěstování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porozumí vlivu jednotlivých vegetačních faktorů na růst a vývoj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zná základní podmínky pro pěstování skleníkových květin a dokáže posoudit vhodnost prostředí pro jejich pěstování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krytých prostor na pěstování květin a zeleně k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ošetřuje rostliny a provádí pěstební zásahy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ošetřuje zvolené skupiny květin v průběhu vegetace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významu jednotlivých opatření ve vývoji rostlin (vyštipování, zaštipování, zatemňování)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sklizené části rostlin k expedici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Technologie pěstování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 pěstováním květin a zeleně k řezu v krytých prostorách v zemních záhonech. Během výkladu si žáci zapisují poznámky a odkazy na další možné studijní podklady na internetu, popř. v odborné literatuře. V průběhu výuky probíhá rovněž dialog mezi žákem a učitelem, zejména při uvádění známých chorob nebo škůdců, a tedy s využitím vlastních zkušeností žáků z 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dále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hodnotami jednotlivých vegetačních faktorů nezbytnými pro úspěšné pěstování květin a zeleně k 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technologickými postupy pěstování květin a zeleně k 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a pochopí význam jednotlivých pracovních činností v průběhu pěstování rostlin,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přípravou skleníkových květin a zeleně k 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květiny a zeleň k řezu v průběhu vegetace,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konkrétní pěstební zásahy u rostlin dle aktuálního průběhu vegetace,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řezané květin a zeleň k expedici.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Květinářství v 1. a 2. ročníku. Praktická výuka v předmětu Odborný výcvik ve stejném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žáků: pracovní list, referát,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Květinářství. Důraz je kladen na používání odborné terminologie, správnost odpovědí, porozumění problematice.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posoudí vhodnost prostředí pro pěstování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porozumí vlivu jednotlivých vegetačních faktorů na růst a vývoj rostlin. Jeho projev je samostatný,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rozumí vlivu jednotlivých vegetačních faktorů na růst a vývoj rostlin. Jeho projev je věcně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doplňující otázky a s pomocí vyučujícího posuzuje vhodnost prostředí pro pěstování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ve svém projevu řadu chyb a nepřesností, v problematice se orientuje jen díky značné pomoci učitele, jeho výkon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zná základní podmínky pro pěstování skleníkových květin a dokáže posoudit vhodnost prostředí pro jejich pěstování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ve svém projevu samostatný, problematiku ovládá a dokáže ji objasnit. Učivu porozuměl, vyjadřuje se věcně i odborně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problematiku ovládá a dokáže ji objasnit. Učivu porozuměl, vyjadřuje se odborně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dopouští se nepřesností. Jeho výkon vyžaduje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téměř po celou dobu je veden doplňujícími otázkami učitele, jeho výkon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ošetřuje rostliny a provádí pěstební zásahy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správně ošetřuje rostliny, samostatně zvládá jednotlivé pěstební zásahy na rostlinách. Samostatně si nachystá potřebné nářadí.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ošetřuje rostliny, zvládá jednotlivé pěstební zásahy na rostlinách. Nachystá si potřebné nářadí.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ošetřuje rostliny s občasnou pomocí učitele, jeho práce vykazuje dílčí nedostatky, zejména v kvalitě. S částečnou pomocí učitele si nachystal potřebné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 jednotlivými pracemi při ošetřování rostlin, jeho činnost musí být učitelem často korigována s důrazem na zachování kvality prací. Nářadí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PIPPALOVÁ, Eva. Květinářství pro odborná učiliště. Praha: Septima, 2002. ISBN 80-7216-167-9.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MALÝ, Miroslav. Květinářství I. Mělník: Vyšší odborná škola zahradnická a Střední zahradnická škola ve spolupráci s nakl. Rebo, 2012. ISBN 978-80-904782-7-5.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