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Zakládání objektů zeleně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41-m-3/AK15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předmětu matematika – Pythagorova věta, základní geometrické tvary a jejich rýsování.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odborných teoretických znalostí a následně praktických dovedností při zakládání zeleně.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teoretické znalosti v oblasti právních norem při zakládání zeleně, odborné znalosti z postupů úpravy terénu (zemní práce, modelace terénu, zpevňování svahů, meliorace, rekultivace), základní znalosti zeměměřických prací (včetně měření délek a vytyčování v terénu), seznámí se s projektovou dokumentací a získají přehled o stavebním materiálu používaném v zahradní tvorbě.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při výuce modulu je kladen na odbornou přesnost a správnou aplikaci do praxe.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</w:t>
      </w:r>
      <w:r>
        <w:t xml:space="preserve"> (výsledky vzdělávání dle RVP):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rPr>
          <w:b/>
        </w:rPr>
        <w:t xml:space="preserve">orientuje se v projektové dokumentaci a samostatně pracuje podle sadovnických plánů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používá měřítka výkresů.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vyměřuje a vytyčuje pozemek, pracuje s pásmem a výtyčkami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vyměřuje a vytyčuje pozemek a jeho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rPr>
          <w:b/>
        </w:rPr>
        <w:t xml:space="preserve">zakládá, ošetřuje a udržuje zahradní a krajinné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provádí úpravy terénu před založením zahradnické kompozice,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charakterizuje jednotlivé stavební materiály používané v zahradní a krajinné tvorbě.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okruh Sadovnictví, venkovní květinářství a vazačství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Sadovnické a krajinářské činnosti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zeměměřické práce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sadovnické lány a dokumentace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zakládání a údržba sadovnických a krajinářských úprav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 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výklad, popis, vysvětlování,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řízený rozhovor, diskuse,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práce s informacemi (s internetem, s odbornou literaturou).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předvádění praktických činností,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použití audiovizuální techniky.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grafické činnosti, převody jednotek a měřítka,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praktické předvedení.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teoretické výuky: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seznamují se s právními normami v oblasti životního prostředí,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seznamují se s projektovou dokumentací a správním zajištěním stavby,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pracují s měřítkem na sadovnických plánech,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seznamují se s vlastnostmi a uplatněním jednotlivých stavebních materiálů v zahradní a krajinářské tvorbě,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vyhledávají potřebné informace v odborné literatuře.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teoretická výuka probíhá ve vyučovacím předmětu Krajinářství ve 2. a 3.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samostatná práce žáků: projekt, referát, praktické předvedení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 rámci teoretické výuky ve vyučovacím předmětu Krajinářství. Hodnoceno je používání odborné terminologie, odborná správnost odpovědí, důraz je kladen na porozumění učivu.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rPr>
          <w:b/>
        </w:rPr>
        <w:t xml:space="preserve">orientuje se v projektové dokumentaci a samostatně pracuje podle sadovnických plánů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správně používá měřítka výkresů.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správně používá měřítka na sadovnických plánech. Žák učivu porozuměl a umí jej aplikovat do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plně zvládá učivo, žák učivu porozuměl a umí jej aplikovat do praxe. Dopouští se drobných chyb v intepretaci.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problematice, reaguje na doplňovací otázky a s dopomocí vyučujícího pracuje s měřítkem na sadovnickém plánu.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 problematice se orientuje se značnými obtížemi, nedokáže správně používat měřítko v sadovnickém plánu.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 problematice, na doplňovací otázky odpovídá chybně nebo vůbec, nedokáže využít ani příkladů z praxe.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rPr>
          <w:b/>
        </w:rPr>
        <w:t xml:space="preserve">vyměřuje a vytyčuje pozemek, pracuje s pásmem a výtyčkami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vyměřuje a vytyčuje pozemek a jeho části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vyměřuje pozemek, vytyčuje části dle sadovnického plánu, správně používá měřítka na sadovnických plánech. Žák učivu porozuměl a umí jej aplikovat do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vyměřuje pozemek, vytyčuje části dle sadovnického plánu, správně používá měřítka na sadovnických plánech. Dopouští se drobných chyb v intepretaci, svoji chybu dokáže za pomoci vyučujícího opravit. Žák učivu porozuměl a umí jej aplikovat do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problematice, reaguje na doplňovací otázky a s dopomocí vyučujícího vyměří pozemek a jeho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 problematice se orientuje se značnými obtížemi, nedokáže správně vyměřit pozemek ani jeho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 problematice, na doplňovací otázky odpovídá chybně nebo vůbec, ani za pomoci vyučujícího nedokáže vyměřit pozemek nebo jeho části.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rPr>
          <w:b/>
        </w:rPr>
        <w:t xml:space="preserve">zakládá, ošetřuje a udržuje zahradní a krajinné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provádí úpravy terénu před založením zahradnické kompozice.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provádí úpravy terénu pro založení zahradnické kompozice. Samostatně si nachystá potřebné nářadí. Žák učivu porozuměl a umí jej aplikovat do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plně zvládá učivo, samostatně provádí úpravy terénu pro založení zahradnické kompozice. Samostatně si nachystá potřebné nářadí. Poznatky umí aplikovat do praxe. Dopouští se drobných chyb v intepretaci.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problematice, reaguje na doplňovací otázky a za pomoci učitele provádí úpravy terénu pro založení zahradnické kompozice. S pomocí vyučujícího si nachystá potřebný materiál a nářadí.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 problematice se orientuje se značnými obtížemi, za pomoci vyučujícího provádí jednotlivé operace při úpravě terénu. Nářadí si nachystá za pomoci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 problematice, zadanou práci nezvládá ani s dopomocí vyučujícího, nedokáže aplikovat poznatky do praxe.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rPr>
          <w:b/>
        </w:rPr>
        <w:t xml:space="preserve">zakládá, ošetřuje a udržuje zahradní a krajinné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charakterizuje jednotlivé stavební materiály používané v zahradní a krajinné tvorbě.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správně charakterizuje jednotlivé druhy stavebního materiálu, samostatně uvede příklady jeho použití. Žák učivu porozuměl a umí jej aplikovat do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plně zvládá učivo, žák učivu porozuměl, samostatně uvede příklady použití. Žák umí učivo aplikovat do praxe. Dopouští se drobných chyb v intepretaci.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problematice, reaguje na doplňovací otázky a s dopomocí vyučujícího charakterizuje jednotlivé stavební materiály. Umí uvést příklady z 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 problematice se orientuje se značnými obtížemi, nedokáže správně odpovídat, uvede příklady z 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 problematice, na doplňovací otázky odpovídá chybně nebo vůbec, nedokáže využít ani příkladů z praxe.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kolektiv autorů: Tvorba zeleně, Sadovnictví – krajinářství. Mělník, VOŠZa a SZaŠ Mělník, 2011. 303 s. ISBN 978-80-904782-0-6 (VOŠZa a SZaŠ), ISBN 978-80-247-3605-1 (Grada).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Délka modulu (počet hodin) bude stejným dílem rozdělena mezi teoretickou a praktickou výuku.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