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Pěstování specifických skupin hrnkových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41-m-3/AK11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základních pojmů z morfologie a fyziologie rostlin, orientace v botanickém systému a latinská výslovnost.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vlivu abiotických faktorů na pěstování rostlin, znalosti z oblasti základů zahradnických prací, množení rostlin, výživy a ochrany rostlin.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odborně připravit žáka pro práci při pěstování a rozmnožování specifických skupin hrnkových rostlin: bromélií, kapradin, palem, sukulentů, kaktusů, citrusů, masožravých rostlin a orchidejí.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je zaměřena na získání znalostí o technologických postupech pěstování a množení jednotlivých specifických skupin skleníkových hrnkových rostlin. Důraz je kladen na určování druhů.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by měl žák poznávat druhy hrnkových rostlin, správně je pojmenovávat, popisovat, uvést nároky na pěstování, popsat technologický postup pěstování daného druhu a popsat způsob množení.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kritérium</w:t>
      </w:r>
      <w:r>
        <w:t xml:space="preserve"> (výsledky vzdělávání dle RVP):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rPr>
          <w:b/>
        </w:rPr>
        <w:t xml:space="preserve">rozmnožuje skleníkové květiny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postup a způsob množení zadaného druhu hrnkové rostliny.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popíše základní podmínky pro pěstování skleníkových květin a dokáže posoudit vhodnost prostředí pro jejich pěstování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charakterizuje podmínky nutné pro pěstování hrnkových květin v zasklených plochách,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posoudí vhodnost podmínek v dané zasklené ploše pro pěstování určeného druhu.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rPr>
          <w:b/>
        </w:rPr>
        <w:t xml:space="preserve">pěstuje, ošetřuje a připravuje k expedici nejvýznamnější hrnkové květiny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technologický postup pěstování zadaného druhu hrnkové rostliny,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ošetřování kultur zadaného druhu hrnkových rostlin,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postup přípravy a vlastní expedici hrnkových rostlin.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určuje a charakterizuje hlavní tržní druhy a odrůdy skleníkových květin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poznává a správně určuje hlavní druhy hrnkových rostlin,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a charakterizuje hlavní druhy hrnkových rostlin.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rPr>
          <w:b/>
        </w:rPr>
        <w:t xml:space="preserve">ošetřuje rostliny a provádí pěstební zásahy v krytých prostorách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popíše způsoby ošetřování rostlin v zasklených plochách,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jednotlivé pěstební zásahy prováděné v zasklených plochách.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okruh Pěstování ovoce, zeleniny a skleníkových květin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učivo: Rozmnožování ovocné sadby, zeleniny a skleníkových květin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vegetativní a generativní rozmnožování rostlin v krytých prostorách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učivo: Technologie pěstování ovoce, zeleniny a skleníkových květin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pěstební prostředí a pěstební technika v květinářské výrobě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skleníkové květiny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poznávání základního sortimentu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technologie ošetřování kultur pěstovaných pod sklem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  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výklad, popis, vysvětlování,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řízený rozhovor, diskuse,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práce s informacemi (s internetem, s odbornou literaturou).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předvádění praktických činností,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exkurze,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použití audiovizuální techniky.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popisování jednotlivých druhů květin dle fotografického materiálu i živých vzorků.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teoretické výuky: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seznamují se s hlavními druhy specifických skupin hrnkových rostlin,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popisují druhy hrnkových rostlin,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poznávají a odborně pojmenovávají druhy hrnkových rostlin,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popisují jednotlivé způsoby množení hrnkových rostlin,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určují a navrhují nejvhodnější způsob rozmnožování daného druhu,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posuzují vhodnost pěstebního prostředí pro daný druh,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popisují a navrhují technologický postup pěstování daného druhu,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popisují ošetřování pěstované/zadané kultury,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seznamují se s přípravou hrnkových rostlin pro expedici a s průběhem vlastní expedice květin,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seznamují se s jednotlivými operacemi, pracemi a pěstebními zásahy při pěstování specifických skupin hrnkových rostlin.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teoretická výuka probíhá ve vyučovacím předmětu Květinářství ve 3.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písemné a ústní zkoušení,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samostatná práce žáků: projekt, referát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 rámci teoretické výuky ve vyučovacím předmětu Květinářství. Hodnoceno je používání odborné terminologie, odborná správnost odpovědí, samostatnost, schopnost aplikovat poznatky do praxe, důraz je kladen na porozumění učivu a poznávání druhů.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kritérium </w:t>
      </w:r>
      <w:r>
        <w:t xml:space="preserve">(výsledky vzdělávání dle RVP):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rPr>
          <w:b/>
        </w:rPr>
        <w:t xml:space="preserve">rozmnožuje skleníkové květiny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popíše postup a způsob množení zadaného druhu hrnkové rostliny.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popíše postupy a způsoby množení hrnkových rostlin. Pro daný druh hrnkové rostliny samostatně navrhne vhodný způsob množení. Žák učivu porozuměl a umí jej aplikovat do praxe. Hodnotí se odborná správnost.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plně zvládá učivo, umí popsat technologii množení zadaného druhu hrnkové rostliny. Žák učivu porozuměl a umí jej aplikovat do praxe. Žák samostatně nenavrhne vhodný způsob množení zadaného druhu. Dopouští se drobných chyb v intepretaci.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problematice, reaguje na doplňovací otázky a za pomoci vyučujícího správně odpovídá.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 problematice se orientuje se značnými obtížemi, nedokáže popsat technologický postup množení, za pomoci učitele pouze popíše jednotlivé operace množení daného druhu. Nedokáže správně aplikovat získané poznatky do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 problematice, na doplňovací otázky odpovídá chybně nebo vůbec, nedokáže využít ani příkladů z praxe.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Miroslav Malý a kol.: Květinářství II. Mělník, VOŠZa a SZaŠ Mělník, 2011. 327 s. ISBN 978-80-904782-8-2 (VOŠZa a SZaŠ).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Délka modulu (počet hodin) bude stejným dílem rozdělena mezi teoretickou a praktickou výuku.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