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údržbu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 učiva Stroje a zařízení v zahradnické výrobě (modul Stavby, zařízení a MP v zahradnické výrobě), dále znalosti z učiva Zakládání a údržba trávníků a znalosti z modulu Speciálního využití zeleně – živé ploty.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o mechanizačních prostředcích (MP) včetně nářadí používaných při údržbě zeleně. Důraz musí být kladen na odbornost tématu, znalost a dodržování zásad BOZP a používání OOPP.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 druzích MP používaných při údržbě zeleně, jako je údržba travnatých ploch, živých plotů, řez okrasných keřů a stromů.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danou práci volí nejvhodnější druh nářadí,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údržby včetně broušení zahradnického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objasní princip činnosti jednotlivých skupin mechanizačních prostředků, podle druhu práce volí typ stroje a efektivně jej 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Základy zahradnické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Nářadí, stroje a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zahradnické nářadí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mechanizační prostředky pro zpracování půdy, mechanizační prostředky používané v jednotlivých odvětvích zahradnické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údržba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exkurze,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provádění údržby MP a zahradnického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nářadím používaným při údržbě zeleně,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postupy při údržbě zahradnického nářadí,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konstrukcí a principem činnosti MP používaných při údržbě zeleně – sekačky, křovinořez, plotostřih, případně motorová pila,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údržbou a seřizováním jednotlivých mechanizačních prostředků,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se zásadami BOZP při práci s MP pro údržbu zeleně,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nutností používání OOPP při práci s MP používanými při údržbě zeleně,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3. ročníku studia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 dispozici standardní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samostatné práce žáků – projekt,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používání odborné terminologie, odborná správnost odpovědí, důraz je kladen na porozumění učivu a jeho aplikaci do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hloubku porozumění učivu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danou práci volí nejvhodnější druh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volí nejvhodnější druh nářadí, samostatně navrhne pravidelnou i mimořádnou údržbu a popíše postup broušení nářadí. Vyjmenuje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navrhne nejvhodnější druh nářadí, samostatně navrhne údržbu a popíše postup broušení nářadí. Vyjmenuje zásady BOZP. Dopouští se drobných chyb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volí pro danou práci vhodný druh nářadí, s pomocí učitele popíše postup údržby nářadí. Vyjmenuje zásady BOZP s drobnými 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údržby nářadí. Nezná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Nezná zásady BOZP.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objasní princip činnosti jednotlivých skupin mechanizačních prostředků, podle druhu práce volí typ stroje a efektivně jej 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vysvětlí princip činnosti jednotlivých MP, pro danou práci navrhne nejvhodnější typ stroje. Žák učivu porozuměl a umí jej aplikovat do praxe. Vyjmenuje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samostatně vysvětlí princip činnosti jednotlivých MP, pro danou práci navrhne nejvhodnější typ stroje. Žák učivu porozuměl a umí jej aplikovat do praxe. Při interpretaci se dopouští drobných chyb. Vyjmenuje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popíše jednotlivé MP. Nedokáže navrhnout nejvhodnější stroj pro danou práci. Vyjmenuje zásady BOZP s drobnými 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popsat jednotlivé druhy MP. Nezná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Nezná zásady BOZP.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seřízení a pravidelné i mimořádné údržbu MP. Vyjmenuje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popíše postup seřízení a údržby daného MP. Žák učivu porozuměl a umí jej aplikovat do praxe. Při interpretaci se dopouští drobných chyb. Vyjmenuje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popíše postup seřízení a pravidelné údržby MP. Vyjmenuje zásady BOZP s drobnými 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základní údržby MP. Nezná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ani za pomoci učitele nedokáže popsat zásady údržby MP, nedokáže využít ani příkladů z praxe. Nezná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Hrabě František: Trávníky pro zahradu, krajinu a sport. Olomouc, Vydavatelství Petr Baštan, 2009. 335 s. ISBN 978-80-87091-07-4.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