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při práci, stroje na čištění cukrářských/pekařských provozoven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29-m-2/AJ88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bezpečnosti práce v pekařské a cukrářské výrobě, charakterizuje úrazy ohněm, chemikáliemi a elektrickým proudem. Žáci se seznámí se základními mycími stroji, myčkami přepravek, čisticími stroji, stroji na automatické mytí a zametacími stroji. Modul se zabývá významem a využitím uvedených strojů při udržování čistoty na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2951E/02 Potravinářské práce a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mechanické úrazy, úrazy popálením, elektrickým proudem a chemikáliemi, popíše první pomoc při úrazu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možná ohrožení zdraví při práci na jednotlivých strojích, např. mycích, čisticích, automatických mycích a zametacích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princip funkce čisticích a zametacích strojů a jejich použití v cukrářských a pekařských průmyslových závodech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obsluhu, čištění a hospodárné využití strojního zařízení v cukrářských a pekařských provozech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a využití moderní mechanizace při odstraňování fyzicky namáhavé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druh mechanických univerzálních mycích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v pekařském a cukrářském provozu, bezpečnost při práci na strojním zařízení v cukrářských a pekařských provozech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a poskytnutí první pomoci při mechanickém úrazu, úrazu způsobeným ohněm, chemikáliemi a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čistění a mytí v pekařském a cukrářském provozu, význam strojního zařízení na čištění a mytí v cukrářských a pekařských provozovnách, např. mycí stroje, myčky, čisticí stroje, automatické a zametací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využívat: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odbornou literaturou, učebnicí a s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Elektronická prezentace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Sledují při výkladu Elektronickou prezentaci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Sledují instruktážní filmy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Popisují postup poskytnutí základní první pomoci: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úrazech způsobených při práci se stroji – mechanické úrazy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úrazech způsobených při práci s elektrickými stroji a zařízením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úrazech způsobených při práci s chemikáliemi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úrazech způsobených popálením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vhodná zařízení pro úklidové práce a údržbu prostor cukrářských a pekařských dílen a přilehlých prostor za použití mycích univerzálních linek, myček přepravek, čisticích strojů a automatických mycích a zametacích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Seznamují se obsluhou strojů a zařízení, nových moderních strojů a jejich významem a využitím pro udržování čistoty, hygieny a bezpečnosti na provozech cukrářské a pekařské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ročníku jako vstupní modul seznámení s problematikou strojů a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ověřování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ověřování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Referáty a seminární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poznatky, vyjadřování a 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možné úrazy způsobené elektrickým proudem, ohněm a chemikáliemi a mechanické úrazy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poskytnutí první pomoci při mechanických úrazech, úrazech elektrickým proudem, ohněm a chemikáliemi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funkci strojů mycích, čisticích, univerzálních mycích a zametacích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obrazu/maketě popsat jednotlivé části stroje – vypnutí, zapnutí, nastavení, způsob vkládání vhodného nádobí do myčky na nádobí a vysvětlit funkci těchto 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příklady jednotlivých strojů: myček, myček na přepravky, čisticích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Vysvětlit, kde se využívají jednotlivé druhy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Kadlec. </w:t>
      </w:r>
      <w:r>
        <w:rPr>
          <w:i/>
        </w:rPr>
        <w:t xml:space="preserve">Stroje a zařízení pro učební obory cukrář a pekař.</w:t>
      </w:r>
      <w:r>
        <w:t xml:space="preserve"> Praha, Informatorium spol. s r.o., 2002. ISBN 80-86073-95-5.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 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