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Hlavolam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- orýsování a dělení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07. 2019 16:37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Vypilovat drážky dle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Ručně vypilovat drážky dle výkresu a kontrola funkčnosti hlavolamu.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ručním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dílny.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stůl, nástroje, měřidla, šest ks materiálu 11 373 o rozměrech 12*12*50.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orýsuje a následně vypiluje drážky do 6 ks materiálu a sestaví z nich funkční hlavolam dle přiloženého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88 – 100 %  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75 – 87 %    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63 – 74 %   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50 – 62 %  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&lt; 50 %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na 51%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VÁVRA, Pavel. Strojnické tabulky. 4. vydání.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Přílohy: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Hlavolam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pilovat drážky dle výkresu a zprovoznit funkčnost hlavolamu.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Zadani_hlavolam.pdf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540/Zadani_hlavolam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