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04. 2019 08:06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 s postupy analýzy psychologie filmu tak, aby byl schopen vlastní anlitické činnosti v této oblasti. Žáci se seznámí s definováním a rozborem filmové psychologie a jejích aspektů.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 psychologii filmu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a charakterizuje jednotlivé prvky psychologie filmu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ve skupině vybrané filmové fragmenty a posoudí jejich rozdílné působení na spolužáky ve skupině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příklady odlišných přístupů vybraných filmových autorů k psychologii filmu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a vyhodnotí získané poznatky v rámci závěrečné skupinové prezentace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 psychologii ve vlastním autorské filmové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charakterizuje a kategorizuje psychologii filmu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získané poznatky a postupy ve vlastní percepci audiovizuálního díla a v následné analýze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prezentace vyučujícího -  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představení pojmu psychologie filmu, prvky psychologie filmu,názorně demonstrační ukázky scén z vybraných filmů a jejich rozbor, rozdělení doskupin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ve skupinách - 4 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Přiřazení filmů  skupinám, skupinová práce - rozbr scény,rozbor stopáže filmu, vytvoření společné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prezentace -  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prezentace rozboru psychologie vybraného filmu a jedné konkrétní scény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 jako součást praktických modulů (videoklip, obrazová postprodukce,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frontální výuka - úvodní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prezentace,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potřebným programem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 obsahující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úvod do základů psychologie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 a význam psychologie filmu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kategorizaci prvků 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průběžný dialog s žáky v průběhu prezentace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záverečná diskuse při prezentaci skupin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rozdílných přístupů k psychologii filmu vybranými filmovými autory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skupinová práce žáka (analýza psychologie vybraného filmu)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skupinová práce s cílem vytvoření společné prezentace analyzující vybrané filmové dílo z pohledu 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skupinové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skupinová prezentace na téma psychologie filmu vybraného filmu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obsahuje: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základní informativní profesní bio autora vybraného filmu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představení obsahu filmu a popis snímku z pohledu žánru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rozbor z pohledu psychologie filmu celé stopáže filmu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jednu vybranou scénu s detailní analýzou filmové psychologie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rozbor individuálních reakcí členů skupiny z pohledu filmové psychologie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technické parametry: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min. 15 slidů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výklad s prezentací min. 15 minut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rovnocenné zapojení všech členů skupiny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max. 4 žáci v jedné skupině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uvedení zdrojů na závěr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aktivita v průběhu modulu, samostatné předvedení orientace v učivu a správné řešení úkolů 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úplné a správné řešení závěrečné práce v podobě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neschopnost orientace v učivu, nesprávné řešení úkolů v ústní i praktické formě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nesprávné řešení závěrečné práce v podobě prezentace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NAKONEČNÝ,Milan: </w:t>
      </w:r>
      <w:r>
        <w:rPr>
          <w:i/>
        </w:rPr>
        <w:t xml:space="preserve">Úvod do psychologie</w:t>
      </w:r>
      <w:r>
        <w:t xml:space="preserve">, Praha (Academia) 2003, ISBN 80-200-0993-0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MONACO, James: </w:t>
      </w:r>
      <w:r>
        <w:rPr>
          <w:i/>
        </w:rPr>
        <w:t xml:space="preserve">Jak číst film</w:t>
      </w:r>
      <w:r>
        <w:t xml:space="preserve">: Svět filmu, médií a multimédií. Praha (Albatros ), 2006, ISBN 80-00-01410-6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NECHVÁTAL, František (1997): </w:t>
      </w:r>
      <w:r>
        <w:rPr>
          <w:i/>
        </w:rPr>
        <w:t xml:space="preserve">Filmová estetická výchov</w:t>
      </w:r>
      <w:r>
        <w:t xml:space="preserve">a. České Budějovice: Pedagogická fakulta JU. (diplomová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RŮZNÍ AUTOŘI (2004): </w:t>
      </w:r>
      <w:r>
        <w:rPr>
          <w:i/>
        </w:rPr>
        <w:t xml:space="preserve">Duše a svět ve filmu</w:t>
      </w:r>
      <w:r>
        <w:t xml:space="preserve">. Revue Prostor.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ZADANI-Psychologie-filmu.docx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RESENI-Psychologie-filmu.docx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827/ZADANI-Psychologie-filmu.docx" TargetMode="External" Id="rId9"/>
  <Relationship Type="http://schemas.openxmlformats.org/officeDocument/2006/relationships/hyperlink" Target="https://dev-nuvis.rails.cz//uploads/mov/attachment/attachment/86828/RESENI-Psychologie-film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